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65" w:rsidRDefault="0016104F" w:rsidP="00CB4D65">
      <w:pPr>
        <w:pStyle w:val="Titolo1"/>
        <w:ind w:left="142"/>
        <w:rPr>
          <w:rFonts w:ascii="Arial" w:hAnsi="Arial" w:cs="Arial"/>
          <w:i/>
          <w:sz w:val="36"/>
          <w:szCs w:val="36"/>
        </w:rPr>
      </w:pPr>
      <w:r>
        <w:rPr>
          <w:i/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-584835</wp:posOffset>
            </wp:positionV>
            <wp:extent cx="685800" cy="676275"/>
            <wp:effectExtent l="1905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D65">
        <w:rPr>
          <w:rFonts w:ascii="Arial" w:hAnsi="Arial" w:cs="Arial"/>
          <w:i/>
          <w:sz w:val="36"/>
          <w:szCs w:val="36"/>
        </w:rPr>
        <w:t xml:space="preserve">  </w:t>
      </w:r>
      <w:r>
        <w:rPr>
          <w:rFonts w:ascii="Arial" w:hAnsi="Arial" w:cs="Arial"/>
          <w:b/>
          <w:i/>
          <w:noProof/>
          <w:sz w:val="36"/>
          <w:szCs w:val="36"/>
        </w:rPr>
        <w:drawing>
          <wp:inline distT="0" distB="0" distL="0" distR="0">
            <wp:extent cx="809625" cy="4572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93A">
        <w:rPr>
          <w:rFonts w:ascii="Arial" w:hAnsi="Arial" w:cs="Arial"/>
          <w:i/>
          <w:sz w:val="38"/>
          <w:szCs w:val="38"/>
        </w:rPr>
        <w:t>LICEO GINNASIO STATALE “G. D</w:t>
      </w:r>
      <w:r w:rsidR="00CB4D65">
        <w:rPr>
          <w:rFonts w:ascii="Arial" w:hAnsi="Arial" w:cs="Arial"/>
          <w:i/>
          <w:sz w:val="38"/>
          <w:szCs w:val="38"/>
        </w:rPr>
        <w:t>’Annunzio”</w:t>
      </w:r>
    </w:p>
    <w:p w:rsidR="00CB4D65" w:rsidRDefault="00CB4D65" w:rsidP="00F9016D">
      <w:pPr>
        <w:spacing w:after="0" w:line="240" w:lineRule="auto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Distretto  Scolastico  n° 12  Via Venezia,41 –  65121  PESCARA - Codice Scuola  </w:t>
      </w:r>
      <w:r>
        <w:rPr>
          <w:rFonts w:ascii="Arial" w:hAnsi="Arial" w:cs="Arial"/>
          <w:b/>
          <w:bCs/>
          <w:i/>
          <w:sz w:val="18"/>
        </w:rPr>
        <w:t>PEPC010009  – Fax : 085-298198</w:t>
      </w:r>
    </w:p>
    <w:p w:rsidR="00CB4D65" w:rsidRDefault="00CB4D65" w:rsidP="00F9016D">
      <w:pPr>
        <w:spacing w:after="0" w:line="240" w:lineRule="auto"/>
        <w:ind w:right="-9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Tel. 085-4210351 - Segreteria   C.F. 80005590684  </w:t>
      </w:r>
      <w:r w:rsidR="00B400D2">
        <w:rPr>
          <w:rFonts w:ascii="Arial" w:hAnsi="Arial" w:cs="Arial"/>
          <w:b/>
          <w:bCs/>
          <w:i/>
          <w:sz w:val="18"/>
          <w:szCs w:val="18"/>
        </w:rPr>
        <w:t>E-MAIL : pepc010009@istruzione</w:t>
      </w:r>
      <w:r>
        <w:rPr>
          <w:rFonts w:ascii="Arial" w:hAnsi="Arial" w:cs="Arial"/>
          <w:b/>
          <w:bCs/>
          <w:i/>
          <w:sz w:val="18"/>
          <w:szCs w:val="18"/>
        </w:rPr>
        <w:t>.it</w:t>
      </w:r>
    </w:p>
    <w:p w:rsidR="00CB4D65" w:rsidRDefault="00CB4D65" w:rsidP="00F9016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b/>
          <w:bCs/>
          <w:i/>
          <w:u w:val="single"/>
        </w:rPr>
        <w:t xml:space="preserve">Internet : </w:t>
      </w:r>
      <w:hyperlink r:id="rId9" w:history="1">
        <w:r>
          <w:rPr>
            <w:rStyle w:val="Collegamentoipertestuale"/>
            <w:rFonts w:ascii="Arial" w:hAnsi="Arial" w:cs="Arial"/>
            <w:b/>
            <w:bCs/>
            <w:i/>
          </w:rPr>
          <w:t>www.liceoclassicoda.pe.it</w:t>
        </w:r>
      </w:hyperlink>
    </w:p>
    <w:p w:rsidR="002F3805" w:rsidRPr="002A3B52" w:rsidRDefault="002F3805" w:rsidP="00AD619C">
      <w:pPr>
        <w:ind w:right="170"/>
        <w:jc w:val="both"/>
        <w:rPr>
          <w:rFonts w:ascii="Verdana" w:hAnsi="Verdana"/>
        </w:rPr>
      </w:pPr>
      <w:r w:rsidRPr="002A3B52">
        <w:rPr>
          <w:rFonts w:ascii="Verdana" w:hAnsi="Verdana"/>
        </w:rPr>
        <w:t xml:space="preserve">Prot. n°    </w:t>
      </w:r>
      <w:r w:rsidR="00AD619C">
        <w:rPr>
          <w:rFonts w:ascii="Verdana" w:hAnsi="Verdana"/>
        </w:rPr>
        <w:t>1509/C12</w:t>
      </w:r>
      <w:r w:rsidRPr="002A3B52">
        <w:rPr>
          <w:rFonts w:ascii="Verdana" w:hAnsi="Verdana"/>
        </w:rPr>
        <w:t xml:space="preserve">                                                </w:t>
      </w:r>
      <w:r w:rsidR="00AD619C">
        <w:rPr>
          <w:rFonts w:ascii="Verdana" w:hAnsi="Verdana"/>
        </w:rPr>
        <w:tab/>
      </w:r>
      <w:r w:rsidRPr="002A3B52">
        <w:rPr>
          <w:rFonts w:ascii="Verdana" w:hAnsi="Verdana"/>
        </w:rPr>
        <w:t xml:space="preserve">  </w:t>
      </w:r>
      <w:r w:rsidR="00AD619C">
        <w:rPr>
          <w:rFonts w:ascii="Verdana" w:hAnsi="Verdana"/>
        </w:rPr>
        <w:t xml:space="preserve">      </w:t>
      </w:r>
      <w:r w:rsidRPr="002A3B52">
        <w:rPr>
          <w:rFonts w:ascii="Verdana" w:hAnsi="Verdana"/>
        </w:rPr>
        <w:t>Pescara,</w:t>
      </w:r>
      <w:r w:rsidR="00AD619C">
        <w:rPr>
          <w:rFonts w:ascii="Verdana" w:hAnsi="Verdana"/>
        </w:rPr>
        <w:t xml:space="preserve"> </w:t>
      </w:r>
      <w:r w:rsidR="00A13CFE">
        <w:rPr>
          <w:rFonts w:ascii="Verdana" w:hAnsi="Verdana"/>
        </w:rPr>
        <w:t>23</w:t>
      </w:r>
      <w:r w:rsidR="00F53386" w:rsidRPr="002A3B52">
        <w:rPr>
          <w:rFonts w:ascii="Verdana" w:hAnsi="Verdana"/>
        </w:rPr>
        <w:t>.0</w:t>
      </w:r>
      <w:r w:rsidR="00E01397">
        <w:rPr>
          <w:rFonts w:ascii="Verdana" w:hAnsi="Verdana"/>
        </w:rPr>
        <w:t>3</w:t>
      </w:r>
      <w:r w:rsidR="00F53386" w:rsidRPr="002A3B52">
        <w:rPr>
          <w:rFonts w:ascii="Verdana" w:hAnsi="Verdana"/>
        </w:rPr>
        <w:t>.2015</w:t>
      </w:r>
    </w:p>
    <w:p w:rsidR="00A86A45" w:rsidRPr="00A86A45" w:rsidRDefault="00F53386" w:rsidP="00A86A45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2A3B52">
        <w:rPr>
          <w:rFonts w:ascii="Verdana" w:hAnsi="Verdana" w:cs="Arial"/>
        </w:rPr>
        <w:t xml:space="preserve">    </w:t>
      </w:r>
      <w:r w:rsidR="00A86A45" w:rsidRPr="00A86A45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Alle Istituzioni Scolastiche Associate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86A45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Azione Pegaso 201</w:t>
      </w:r>
      <w:r>
        <w:rPr>
          <w:rFonts w:ascii="Arial" w:eastAsia="Times New Roman" w:hAnsi="Arial" w:cs="Arial"/>
          <w:sz w:val="24"/>
          <w:szCs w:val="24"/>
          <w:lang w:eastAsia="it-IT"/>
        </w:rPr>
        <w:t>5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A86A45" w:rsidRPr="00A86A45" w:rsidRDefault="00A86A45" w:rsidP="00A86A45">
      <w:pPr>
        <w:tabs>
          <w:tab w:val="left" w:pos="55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</w:t>
      </w: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  Gent.mo  Collega ,</w:t>
      </w:r>
      <w:r w:rsidRPr="00A86A45">
        <w:rPr>
          <w:rFonts w:ascii="Garamond" w:hAnsi="Garamond" w:cs="Garamond"/>
          <w:b/>
          <w:bCs/>
        </w:rPr>
        <w:t xml:space="preserve"> 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780493" w:rsidRDefault="0054074A" w:rsidP="0054074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      </w:t>
      </w:r>
      <w:r w:rsidR="00E01397">
        <w:rPr>
          <w:rFonts w:ascii="Times New Roman" w:eastAsia="Times New Roman" w:hAnsi="Times New Roman"/>
          <w:sz w:val="28"/>
          <w:szCs w:val="28"/>
          <w:lang w:eastAsia="it-IT"/>
        </w:rPr>
        <w:t xml:space="preserve">Da qualche anno le Segreterie delle Scuole lavorano quasi esclusivamente attraverso supporti informatici, soprattutto dopo l’ulteriore spinta della cosiddetta “Dematerializzazione” e quindi con </w:t>
      </w:r>
      <w:r w:rsidR="00E01397" w:rsidRPr="00E01397">
        <w:rPr>
          <w:rFonts w:ascii="Times New Roman" w:eastAsia="Times New Roman" w:hAnsi="Times New Roman"/>
          <w:sz w:val="28"/>
          <w:szCs w:val="28"/>
          <w:lang w:eastAsia="it-IT"/>
        </w:rPr>
        <w:t>la progressiva eliminazione del cartaceo</w:t>
      </w:r>
      <w:r w:rsidR="00E01397">
        <w:rPr>
          <w:rFonts w:ascii="Times New Roman" w:eastAsia="Times New Roman" w:hAnsi="Times New Roman"/>
          <w:sz w:val="28"/>
          <w:szCs w:val="28"/>
          <w:lang w:eastAsia="it-IT"/>
        </w:rPr>
        <w:t>.</w:t>
      </w:r>
    </w:p>
    <w:p w:rsidR="00E01397" w:rsidRPr="00B46F88" w:rsidRDefault="00E01397" w:rsidP="0054074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Si è pero rilevato che frequentemente il personale Amministrativo non è adeguatamente in grado di rispondere a tale spinta innovativa, ciò anche per la mobilità da trasferimento e per il cambio mansioni.</w:t>
      </w:r>
    </w:p>
    <w:p w:rsidR="00780493" w:rsidRPr="00A86A45" w:rsidRDefault="00E01397" w:rsidP="00780493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Per queste motivazioni abbiamo accolto favorevolmente la richiesta di un Corso di INFORMATICA specifico per il personale Amministrativo di Segreteria (solo DSGA e Assistenti Amministrativi)</w:t>
      </w:r>
    </w:p>
    <w:p w:rsidR="006F2CBB" w:rsidRDefault="006F2CBB" w:rsidP="00A60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6F2CBB" w:rsidRDefault="006F2CBB" w:rsidP="006F2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 xml:space="preserve">       </w:t>
      </w:r>
      <w:r w:rsidR="0016104F">
        <w:rPr>
          <w:rFonts w:ascii="Times New Roman" w:eastAsia="Times New Roman" w:hAnsi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609600" cy="5238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 xml:space="preserve">     </w:t>
      </w:r>
      <w:r w:rsidRPr="006F2CBB">
        <w:rPr>
          <w:rFonts w:ascii="Times New Roman" w:eastAsia="Times New Roman" w:hAnsi="Times New Roman"/>
          <w:i/>
          <w:sz w:val="28"/>
          <w:szCs w:val="28"/>
          <w:lang w:eastAsia="it-IT"/>
        </w:rPr>
        <w:t xml:space="preserve">Azione Pegaso 2015-  </w:t>
      </w:r>
      <w:r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>Corso formazione</w:t>
      </w:r>
    </w:p>
    <w:p w:rsidR="006F2CBB" w:rsidRPr="006F2CBB" w:rsidRDefault="006F2CBB" w:rsidP="006F2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it-IT"/>
        </w:rPr>
      </w:pPr>
    </w:p>
    <w:p w:rsidR="006F2CBB" w:rsidRDefault="008B11ED" w:rsidP="006F2CB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</w:pPr>
      <w:r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>Informatica per il Personale di Segreteria d</w:t>
      </w:r>
      <w:r w:rsidR="006F2CBB"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>ell’Istituzion</w:t>
      </w:r>
      <w:r w:rsidR="0054074A"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>e</w:t>
      </w:r>
      <w:r w:rsidR="006F2CBB"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 xml:space="preserve"> Scolastica</w:t>
      </w:r>
      <w:r w:rsidR="006F2CBB" w:rsidRPr="006F2CBB"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>.</w:t>
      </w:r>
    </w:p>
    <w:p w:rsidR="006F2CBB" w:rsidRPr="006F2CBB" w:rsidRDefault="006F2CBB" w:rsidP="006F2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it-IT"/>
        </w:rPr>
      </w:pPr>
    </w:p>
    <w:p w:rsidR="006F2CBB" w:rsidRDefault="006F2CBB" w:rsidP="006F2CB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6F2CBB">
        <w:rPr>
          <w:rFonts w:ascii="Times New Roman" w:eastAsia="Times New Roman" w:hAnsi="Times New Roman"/>
          <w:sz w:val="28"/>
          <w:szCs w:val="28"/>
          <w:lang w:eastAsia="it-IT"/>
        </w:rPr>
        <w:t xml:space="preserve">SEDE: </w:t>
      </w:r>
      <w:r w:rsidR="008B11ED">
        <w:rPr>
          <w:rFonts w:ascii="Times New Roman" w:eastAsia="Times New Roman" w:hAnsi="Times New Roman"/>
          <w:sz w:val="28"/>
          <w:szCs w:val="28"/>
          <w:lang w:eastAsia="it-IT"/>
        </w:rPr>
        <w:t>Liceo Classico “G.</w:t>
      </w:r>
      <w:r w:rsidR="00A41160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bookmarkStart w:id="0" w:name="_GoBack"/>
      <w:bookmarkEnd w:id="0"/>
      <w:r w:rsidR="008B11ED">
        <w:rPr>
          <w:rFonts w:ascii="Times New Roman" w:eastAsia="Times New Roman" w:hAnsi="Times New Roman"/>
          <w:sz w:val="28"/>
          <w:szCs w:val="28"/>
          <w:lang w:eastAsia="it-IT"/>
        </w:rPr>
        <w:t>D’Annunzio” Via Venezia, 41</w:t>
      </w:r>
      <w:r w:rsidRPr="006F2CBB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 xml:space="preserve"> -</w:t>
      </w:r>
      <w:r w:rsidRPr="006F2CBB">
        <w:rPr>
          <w:rFonts w:ascii="Times New Roman" w:eastAsia="Times New Roman" w:hAnsi="Times New Roman"/>
          <w:sz w:val="28"/>
          <w:szCs w:val="28"/>
          <w:lang w:eastAsia="it-IT"/>
        </w:rPr>
        <w:t xml:space="preserve"> Pescara </w:t>
      </w:r>
    </w:p>
    <w:p w:rsidR="00533B4C" w:rsidRPr="006F2CBB" w:rsidRDefault="00533B4C" w:rsidP="006F2CB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presso il LABORATORIO INFORMATICO (tot.n°26 PC= n°1 corsista a PC)</w:t>
      </w:r>
    </w:p>
    <w:p w:rsidR="006F2CBB" w:rsidRPr="00780493" w:rsidRDefault="006F2CBB" w:rsidP="006F2CB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780493">
        <w:rPr>
          <w:rFonts w:ascii="Times New Roman" w:eastAsia="Times New Roman" w:hAnsi="Times New Roman"/>
          <w:b/>
          <w:sz w:val="28"/>
          <w:szCs w:val="28"/>
          <w:lang w:eastAsia="it-IT"/>
        </w:rPr>
        <w:t>Ore: 1</w:t>
      </w:r>
      <w:r w:rsidR="008B11ED">
        <w:rPr>
          <w:rFonts w:ascii="Times New Roman" w:eastAsia="Times New Roman" w:hAnsi="Times New Roman"/>
          <w:b/>
          <w:sz w:val="28"/>
          <w:szCs w:val="28"/>
          <w:lang w:eastAsia="it-IT"/>
        </w:rPr>
        <w:t>5</w:t>
      </w:r>
      <w:r w:rsidRPr="00780493">
        <w:rPr>
          <w:rFonts w:ascii="Times New Roman" w:eastAsia="Times New Roman" w:hAnsi="Times New Roman"/>
          <w:b/>
          <w:sz w:val="28"/>
          <w:szCs w:val="28"/>
          <w:lang w:eastAsia="it-IT"/>
        </w:rPr>
        <w:t>,00</w:t>
      </w:r>
      <w:r w:rsidR="008B11ED">
        <w:rPr>
          <w:rFonts w:ascii="Times New Roman" w:eastAsia="Times New Roman" w:hAnsi="Times New Roman"/>
          <w:b/>
          <w:sz w:val="28"/>
          <w:szCs w:val="28"/>
          <w:lang w:eastAsia="it-IT"/>
        </w:rPr>
        <w:t>/19,00</w:t>
      </w:r>
      <w:r w:rsidRPr="00780493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533B4C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in tre incontri</w:t>
      </w:r>
      <w:r w:rsidR="0054074A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Pr="00780493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= Tot. </w:t>
      </w:r>
      <w:r w:rsidR="008B11ED">
        <w:rPr>
          <w:rFonts w:ascii="Times New Roman" w:eastAsia="Times New Roman" w:hAnsi="Times New Roman"/>
          <w:b/>
          <w:sz w:val="28"/>
          <w:szCs w:val="28"/>
          <w:lang w:eastAsia="it-IT"/>
        </w:rPr>
        <w:t>12</w:t>
      </w:r>
      <w:r w:rsidRPr="00780493">
        <w:rPr>
          <w:rFonts w:ascii="Times New Roman" w:eastAsia="Times New Roman" w:hAnsi="Times New Roman"/>
          <w:b/>
          <w:sz w:val="28"/>
          <w:szCs w:val="28"/>
          <w:lang w:eastAsia="it-IT"/>
        </w:rPr>
        <w:t>,00 ore</w:t>
      </w:r>
    </w:p>
    <w:p w:rsidR="006F2CBB" w:rsidRPr="006F2CBB" w:rsidRDefault="006F2CBB" w:rsidP="006F2CB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6F2CBB">
        <w:rPr>
          <w:rFonts w:ascii="Times New Roman" w:eastAsia="Times New Roman" w:hAnsi="Times New Roman"/>
          <w:sz w:val="28"/>
          <w:szCs w:val="28"/>
          <w:lang w:eastAsia="it-IT"/>
        </w:rPr>
        <w:t xml:space="preserve">TARGET: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Personale </w:t>
      </w:r>
      <w:r w:rsidR="008B11ED">
        <w:rPr>
          <w:rFonts w:ascii="Times New Roman" w:eastAsia="Times New Roman" w:hAnsi="Times New Roman"/>
          <w:sz w:val="28"/>
          <w:szCs w:val="28"/>
          <w:lang w:eastAsia="it-IT"/>
        </w:rPr>
        <w:t xml:space="preserve">Amministrativo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della scuola </w:t>
      </w:r>
      <w:r w:rsidRPr="006F2CBB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8B11ED" w:rsidRPr="008B11ED">
        <w:rPr>
          <w:rFonts w:ascii="Times New Roman" w:eastAsia="Times New Roman" w:hAnsi="Times New Roman"/>
          <w:sz w:val="28"/>
          <w:szCs w:val="28"/>
          <w:lang w:eastAsia="it-IT"/>
        </w:rPr>
        <w:t>(solo DSGA e Assistenti Amministrativi)</w:t>
      </w:r>
      <w:r w:rsidRPr="006F2CBB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                                                            </w:t>
      </w:r>
    </w:p>
    <w:p w:rsidR="00780493" w:rsidRDefault="006F2CBB" w:rsidP="0078049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6F2CBB">
        <w:rPr>
          <w:rFonts w:ascii="Times New Roman" w:eastAsia="Times New Roman" w:hAnsi="Times New Roman"/>
          <w:sz w:val="28"/>
          <w:szCs w:val="28"/>
          <w:lang w:eastAsia="it-IT"/>
        </w:rPr>
        <w:t xml:space="preserve">RELATORE : </w:t>
      </w:r>
      <w:r w:rsidR="0054074A">
        <w:rPr>
          <w:rFonts w:ascii="Times New Roman" w:eastAsia="Times New Roman" w:hAnsi="Times New Roman"/>
          <w:sz w:val="28"/>
          <w:szCs w:val="28"/>
          <w:lang w:eastAsia="it-IT"/>
        </w:rPr>
        <w:t>Esperto di Informatica</w:t>
      </w:r>
    </w:p>
    <w:p w:rsidR="0054074A" w:rsidRDefault="0054074A" w:rsidP="0078049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54074A" w:rsidRDefault="0054074A" w:rsidP="0078049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54074A" w:rsidRDefault="0054074A" w:rsidP="0078049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533B4C" w:rsidRPr="0054074A" w:rsidRDefault="0054074A" w:rsidP="005407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54074A">
        <w:rPr>
          <w:rFonts w:ascii="Times New Roman" w:eastAsia="Times New Roman" w:hAnsi="Times New Roman"/>
          <w:b/>
          <w:sz w:val="28"/>
          <w:szCs w:val="28"/>
          <w:highlight w:val="yellow"/>
          <w:lang w:eastAsia="it-IT"/>
        </w:rPr>
        <w:lastRenderedPageBreak/>
        <w:t xml:space="preserve">TRE </w:t>
      </w:r>
      <w:r w:rsidR="00FE2608">
        <w:rPr>
          <w:rFonts w:ascii="Times New Roman" w:eastAsia="Times New Roman" w:hAnsi="Times New Roman"/>
          <w:b/>
          <w:sz w:val="28"/>
          <w:szCs w:val="28"/>
          <w:highlight w:val="yellow"/>
          <w:lang w:eastAsia="it-IT"/>
        </w:rPr>
        <w:t>CORSI</w:t>
      </w:r>
      <w:r w:rsidRPr="0054074A">
        <w:rPr>
          <w:rFonts w:ascii="Times New Roman" w:eastAsia="Times New Roman" w:hAnsi="Times New Roman"/>
          <w:b/>
          <w:sz w:val="28"/>
          <w:szCs w:val="28"/>
          <w:highlight w:val="yellow"/>
          <w:lang w:eastAsia="it-IT"/>
        </w:rPr>
        <w:t xml:space="preserve"> FRA </w:t>
      </w:r>
      <w:r w:rsidR="00FE2608">
        <w:rPr>
          <w:rFonts w:ascii="Times New Roman" w:eastAsia="Times New Roman" w:hAnsi="Times New Roman"/>
          <w:b/>
          <w:sz w:val="28"/>
          <w:szCs w:val="28"/>
          <w:highlight w:val="yellow"/>
          <w:lang w:eastAsia="it-IT"/>
        </w:rPr>
        <w:t>I</w:t>
      </w:r>
      <w:r w:rsidRPr="0054074A">
        <w:rPr>
          <w:rFonts w:ascii="Times New Roman" w:eastAsia="Times New Roman" w:hAnsi="Times New Roman"/>
          <w:b/>
          <w:sz w:val="28"/>
          <w:szCs w:val="28"/>
          <w:highlight w:val="yellow"/>
          <w:lang w:eastAsia="it-IT"/>
        </w:rPr>
        <w:t xml:space="preserve"> QUALI SCEGLIERE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724"/>
      </w:tblGrid>
      <w:tr w:rsidR="0054074A" w:rsidRPr="000A75BC" w:rsidTr="000A75BC">
        <w:tc>
          <w:tcPr>
            <w:tcW w:w="1384" w:type="dxa"/>
            <w:shd w:val="clear" w:color="auto" w:fill="auto"/>
          </w:tcPr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it-IT"/>
              </w:rPr>
              <w:t>Corso  A</w:t>
            </w:r>
          </w:p>
        </w:tc>
        <w:tc>
          <w:tcPr>
            <w:tcW w:w="2835" w:type="dxa"/>
            <w:shd w:val="clear" w:color="auto" w:fill="auto"/>
          </w:tcPr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 xml:space="preserve"> Martedì 14 aprile </w:t>
            </w:r>
          </w:p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Orario 15,00-19,00</w:t>
            </w:r>
          </w:p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shd w:val="clear" w:color="auto" w:fill="auto"/>
          </w:tcPr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Giovedì 16 aprile</w:t>
            </w:r>
          </w:p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Orario 15,00-19,00</w:t>
            </w:r>
          </w:p>
        </w:tc>
        <w:tc>
          <w:tcPr>
            <w:tcW w:w="2724" w:type="dxa"/>
            <w:shd w:val="clear" w:color="auto" w:fill="auto"/>
          </w:tcPr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Martedì 21 aprile</w:t>
            </w:r>
          </w:p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Orario 15,00-19,00</w:t>
            </w:r>
          </w:p>
        </w:tc>
      </w:tr>
      <w:tr w:rsidR="0054074A" w:rsidRPr="000A75BC" w:rsidTr="000A75BC">
        <w:tc>
          <w:tcPr>
            <w:tcW w:w="1384" w:type="dxa"/>
            <w:shd w:val="clear" w:color="auto" w:fill="auto"/>
          </w:tcPr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it-IT"/>
              </w:rPr>
              <w:t>Corso  B</w:t>
            </w:r>
          </w:p>
        </w:tc>
        <w:tc>
          <w:tcPr>
            <w:tcW w:w="2835" w:type="dxa"/>
            <w:shd w:val="clear" w:color="auto" w:fill="auto"/>
          </w:tcPr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Mercol. 22 aprile</w:t>
            </w:r>
          </w:p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Orario 15,00-19,00</w:t>
            </w:r>
          </w:p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shd w:val="clear" w:color="auto" w:fill="auto"/>
          </w:tcPr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Lunedì 27 aprile</w:t>
            </w:r>
          </w:p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Orario 15,00-19,00</w:t>
            </w:r>
          </w:p>
        </w:tc>
        <w:tc>
          <w:tcPr>
            <w:tcW w:w="2724" w:type="dxa"/>
            <w:shd w:val="clear" w:color="auto" w:fill="auto"/>
          </w:tcPr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Mercol. 29 aprile</w:t>
            </w:r>
          </w:p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Orario 15,00-19,00</w:t>
            </w:r>
          </w:p>
        </w:tc>
      </w:tr>
      <w:tr w:rsidR="0054074A" w:rsidRPr="000A75BC" w:rsidTr="000A75BC">
        <w:tc>
          <w:tcPr>
            <w:tcW w:w="1384" w:type="dxa"/>
            <w:shd w:val="clear" w:color="auto" w:fill="auto"/>
          </w:tcPr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it-IT"/>
              </w:rPr>
              <w:t>Corso  C</w:t>
            </w:r>
          </w:p>
        </w:tc>
        <w:tc>
          <w:tcPr>
            <w:tcW w:w="2835" w:type="dxa"/>
            <w:shd w:val="clear" w:color="auto" w:fill="auto"/>
          </w:tcPr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Martedì 05 maggio</w:t>
            </w:r>
          </w:p>
          <w:p w:rsidR="007B5FC4" w:rsidRPr="000A75BC" w:rsidRDefault="007B5FC4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Orario 15,00-19,00</w:t>
            </w:r>
          </w:p>
        </w:tc>
        <w:tc>
          <w:tcPr>
            <w:tcW w:w="2835" w:type="dxa"/>
            <w:shd w:val="clear" w:color="auto" w:fill="auto"/>
          </w:tcPr>
          <w:p w:rsidR="0054074A" w:rsidRPr="000A75BC" w:rsidRDefault="0054074A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Giovedì 7 maggio</w:t>
            </w:r>
          </w:p>
          <w:p w:rsidR="007B5FC4" w:rsidRPr="000A75BC" w:rsidRDefault="007B5FC4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Orario 15,00-19,00</w:t>
            </w:r>
          </w:p>
        </w:tc>
        <w:tc>
          <w:tcPr>
            <w:tcW w:w="2724" w:type="dxa"/>
            <w:shd w:val="clear" w:color="auto" w:fill="auto"/>
          </w:tcPr>
          <w:p w:rsidR="0054074A" w:rsidRPr="000A75BC" w:rsidRDefault="007B5FC4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Martedì 12 maggio</w:t>
            </w:r>
          </w:p>
          <w:p w:rsidR="007B5FC4" w:rsidRPr="000A75BC" w:rsidRDefault="007B5FC4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Orario 15,00-19,00</w:t>
            </w:r>
          </w:p>
          <w:p w:rsidR="007B5FC4" w:rsidRPr="000A75BC" w:rsidRDefault="007B5FC4" w:rsidP="000A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FE2608" w:rsidRDefault="00FE2608" w:rsidP="00FE260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FE2608" w:rsidRPr="000927D4" w:rsidRDefault="00FE2608" w:rsidP="00FE2608">
      <w:pPr>
        <w:shd w:val="clear" w:color="auto" w:fill="FFFF00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OGNI</w:t>
      </w:r>
      <w:r w:rsidRPr="000927D4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CORSO VIENE RIVOLTO AD UN MASSIMO DI N°26 CORSISTI CHE SVOLGERANNO LA FORMAZIONE CIASCUNO SU UNA POSTAZIONE PC.</w:t>
      </w:r>
    </w:p>
    <w:p w:rsidR="00FE2608" w:rsidRPr="000927D4" w:rsidRDefault="00FE2608" w:rsidP="00FE2608">
      <w:pPr>
        <w:shd w:val="clear" w:color="auto" w:fill="FFFF0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</w:p>
    <w:p w:rsidR="00FE2608" w:rsidRPr="000927D4" w:rsidRDefault="00FE2608" w:rsidP="00FE2608">
      <w:pPr>
        <w:shd w:val="clear" w:color="auto" w:fill="FFFF00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SI PREVEDE</w:t>
      </w:r>
      <w:r w:rsidRPr="000927D4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DI SVOLGERE </w:t>
      </w:r>
      <w:r w:rsidRPr="000927D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TRE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CORSI </w:t>
      </w:r>
      <w:r w:rsidRPr="000927D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SECONDO IL CALENDARIO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SU</w:t>
      </w:r>
      <w:r w:rsidRPr="000927D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INDICATO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, FRA I QUALI </w:t>
      </w:r>
      <w:r w:rsidRPr="000927D4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LE SCUOLE SCEGLIERANNO, COLLABORANDO </w:t>
      </w:r>
      <w:r w:rsidR="005B6623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 w:rsidRPr="000927D4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PRECISIONE E PUNTUALITÀ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</w:t>
      </w:r>
    </w:p>
    <w:p w:rsidR="0054074A" w:rsidRDefault="0054074A" w:rsidP="0078049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6F2CBB" w:rsidRPr="006F2CBB" w:rsidRDefault="006F2CBB" w:rsidP="006F2CB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6F2CBB">
        <w:rPr>
          <w:rFonts w:ascii="Times New Roman" w:eastAsia="Times New Roman" w:hAnsi="Times New Roman"/>
          <w:sz w:val="28"/>
          <w:szCs w:val="28"/>
          <w:lang w:eastAsia="it-IT"/>
        </w:rPr>
        <w:t xml:space="preserve">OBIETTIVI DEL </w:t>
      </w:r>
      <w:r w:rsidR="004A5EAC">
        <w:rPr>
          <w:rFonts w:ascii="Times New Roman" w:eastAsia="Times New Roman" w:hAnsi="Times New Roman"/>
          <w:sz w:val="28"/>
          <w:szCs w:val="28"/>
          <w:lang w:eastAsia="it-IT"/>
        </w:rPr>
        <w:t>CORSO:</w:t>
      </w:r>
    </w:p>
    <w:p w:rsidR="008B11ED" w:rsidRPr="008B11ED" w:rsidRDefault="006F2CBB" w:rsidP="007B5F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6F2CBB">
        <w:rPr>
          <w:rFonts w:ascii="Times New Roman" w:eastAsia="Times New Roman" w:hAnsi="Times New Roman"/>
          <w:sz w:val="28"/>
          <w:szCs w:val="28"/>
          <w:lang w:eastAsia="it-IT"/>
        </w:rPr>
        <w:t xml:space="preserve">Il </w:t>
      </w:r>
      <w:r w:rsidR="004A5EAC">
        <w:rPr>
          <w:rFonts w:ascii="Times New Roman" w:eastAsia="Times New Roman" w:hAnsi="Times New Roman"/>
          <w:sz w:val="28"/>
          <w:szCs w:val="28"/>
          <w:lang w:eastAsia="it-IT"/>
        </w:rPr>
        <w:t>Corso</w:t>
      </w:r>
      <w:r w:rsidRPr="006F2CBB">
        <w:rPr>
          <w:rFonts w:ascii="Times New Roman" w:eastAsia="Times New Roman" w:hAnsi="Times New Roman"/>
          <w:sz w:val="28"/>
          <w:szCs w:val="28"/>
          <w:lang w:eastAsia="it-IT"/>
        </w:rPr>
        <w:t xml:space="preserve"> si propone di </w:t>
      </w:r>
      <w:r w:rsidR="008B11ED">
        <w:rPr>
          <w:rFonts w:ascii="Times New Roman" w:eastAsia="Times New Roman" w:hAnsi="Times New Roman"/>
          <w:sz w:val="28"/>
          <w:szCs w:val="28"/>
          <w:lang w:eastAsia="it-IT"/>
        </w:rPr>
        <w:t>svolgere</w:t>
      </w:r>
      <w:r w:rsidR="008B11ED" w:rsidRPr="008B11ED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7B5FC4">
        <w:rPr>
          <w:rFonts w:ascii="Times New Roman" w:eastAsia="Times New Roman" w:hAnsi="Times New Roman"/>
          <w:sz w:val="28"/>
          <w:szCs w:val="28"/>
          <w:lang w:eastAsia="it-IT"/>
        </w:rPr>
        <w:t xml:space="preserve">in tre incontri (Tot. 12 ore) i </w:t>
      </w:r>
      <w:r w:rsidR="008B11ED" w:rsidRPr="008B11ED">
        <w:rPr>
          <w:rFonts w:ascii="Times New Roman" w:eastAsia="Times New Roman" w:hAnsi="Times New Roman"/>
          <w:sz w:val="28"/>
          <w:szCs w:val="28"/>
          <w:lang w:eastAsia="it-IT"/>
        </w:rPr>
        <w:t>moduli</w:t>
      </w:r>
      <w:r w:rsidR="008B11ED">
        <w:rPr>
          <w:rFonts w:ascii="Times New Roman" w:eastAsia="Times New Roman" w:hAnsi="Times New Roman"/>
          <w:sz w:val="28"/>
          <w:szCs w:val="28"/>
          <w:lang w:eastAsia="it-IT"/>
        </w:rPr>
        <w:t xml:space="preserve"> che</w:t>
      </w:r>
      <w:r w:rsidR="008B11ED" w:rsidRPr="008B11ED">
        <w:rPr>
          <w:rFonts w:ascii="Times New Roman" w:eastAsia="Times New Roman" w:hAnsi="Times New Roman"/>
          <w:sz w:val="28"/>
          <w:szCs w:val="28"/>
          <w:lang w:eastAsia="it-IT"/>
        </w:rPr>
        <w:t xml:space="preserve"> corrispondono a quelli previsti per la certificazione ECDL START </w:t>
      </w:r>
      <w:r w:rsidR="008B11ED">
        <w:rPr>
          <w:rFonts w:ascii="Times New Roman" w:eastAsia="Times New Roman" w:hAnsi="Times New Roman"/>
          <w:sz w:val="28"/>
          <w:szCs w:val="28"/>
          <w:lang w:eastAsia="it-IT"/>
        </w:rPr>
        <w:t>(</w:t>
      </w:r>
      <w:r w:rsidR="008B11ED" w:rsidRPr="008B11ED">
        <w:rPr>
          <w:rFonts w:ascii="Times New Roman" w:eastAsia="Times New Roman" w:hAnsi="Times New Roman"/>
          <w:sz w:val="28"/>
          <w:szCs w:val="28"/>
          <w:lang w:eastAsia="it-IT"/>
        </w:rPr>
        <w:t>patente europea del Computer base</w:t>
      </w:r>
      <w:r w:rsidR="008B11ED">
        <w:rPr>
          <w:rFonts w:ascii="Times New Roman" w:eastAsia="Times New Roman" w:hAnsi="Times New Roman"/>
          <w:sz w:val="28"/>
          <w:szCs w:val="28"/>
          <w:lang w:eastAsia="it-IT"/>
        </w:rPr>
        <w:t>), come meglio indicato nel programma seguente.</w:t>
      </w:r>
    </w:p>
    <w:p w:rsidR="006F2CBB" w:rsidRPr="007B5FC4" w:rsidRDefault="006F2CBB" w:rsidP="008B11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 w:rsidRPr="007B5FC4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Programma</w:t>
      </w:r>
    </w:p>
    <w:p w:rsidR="007B5FC4" w:rsidRPr="00FE2608" w:rsidRDefault="006F2CBB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FF0000"/>
          <w:sz w:val="32"/>
          <w:szCs w:val="28"/>
          <w:lang w:eastAsia="it-IT"/>
        </w:rPr>
      </w:pPr>
      <w:r w:rsidRPr="00FE2608">
        <w:rPr>
          <w:rFonts w:ascii="Times New Roman" w:eastAsia="Times New Roman" w:hAnsi="Times New Roman"/>
          <w:b/>
          <w:color w:val="FF0000"/>
          <w:sz w:val="32"/>
          <w:szCs w:val="28"/>
          <w:lang w:eastAsia="it-IT"/>
        </w:rPr>
        <w:t> </w:t>
      </w:r>
      <w:r w:rsidR="007B5FC4" w:rsidRPr="00FE2608">
        <w:rPr>
          <w:rFonts w:ascii="Times New Roman" w:eastAsia="Times New Roman" w:hAnsi="Times New Roman"/>
          <w:b/>
          <w:color w:val="FF0000"/>
          <w:sz w:val="32"/>
          <w:szCs w:val="28"/>
          <w:lang w:eastAsia="it-IT"/>
        </w:rPr>
        <w:t xml:space="preserve">1^ Giornata  : </w:t>
      </w:r>
    </w:p>
    <w:p w:rsidR="008B11ED" w:rsidRPr="007B5FC4" w:rsidRDefault="007B5FC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Modulo COMPUTER ESSENTIALS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Il modulo Computer Essentials è l’evoluzione dei moduli: “Concetti di base dell'ICT” e “Uso del computer e gestione dei file" (Moduli 1 e 2 dell’ECDL Core). Definisce i concetti e le competenze fondamentali per l’uso dei dispositivi elettronici, la creazione e la gestione dei file, le reti e la sicurezza dei dati. 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•Comprendere i concetti fondamentali relativi all’ICT (Tecnologie dell’Informazione e della Comunicazione), ai computer, ai dispositivi elettronici e al software;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•Operare efficacemente sul desktop di un computer usando icone e finestre;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•Regolare le principali impostazioni del sistema e usare le funzionalità di Guida in linea;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•Conoscere i principali concetti di gestione dei file ed essere in grado di organizzare efficacemente cartelle e file;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•Comprendere i concetti fondamentali relativi ai supporti di memoria e all’uso di software di compressione e di estrazione di file di grandi dimensioni;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lastRenderedPageBreak/>
        <w:t>•Comprendere i concetti relativi alle reti e alle possibilità di connessione, ed essere in grado di collegarsi a una rete;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•Comprendere l’importanza di copie di backup dei dati e di proteggere i dati e i dispositivi elettronici da malware;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•Comprendere l’importanza del “green computing”, dell’accessibilità e della salvaguardia della salute degli utenti.</w:t>
      </w:r>
    </w:p>
    <w:p w:rsidR="008B11ED" w:rsidRPr="008B11ED" w:rsidRDefault="007B5FC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M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odulo ONLINE ESSENTIALS 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Il modulo Online Essentials è l’evoluzione dei moduli: “Concetti di base dell'ICT” e "Navigazione e comunicazione in rete”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. </w:t>
      </w: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Definisce i concetti e le competenze fondamentali necessari alla navigazione sulla rete, ad un’efficace metodologia di ricerca delle informazioni, alla comunicazione online e all’uso della posta elettronica.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Comprendere i concetti relativi alla navigazione sulla rete e alla sicurezza informatica;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Utilizzare il browser di rete e gestirne le impostazioni, i segnalibri/preferiti e la stampa di pagine web;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Eseguire delle ricerche di informazioni sulla rete in modo efficace e valutare il contenuto del web in modo critico;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Comprendere i problemi principali legati al copyright e alla protezione dei dati;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Comprendere i concetti di reti sociali, comunicazioni e posta elettronica;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Inviare e ricevere messaggi di posta elettronica e gestire le impostazioni di un programma di posta elettronica; 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Organizzare e ricercare messaggi di posta elettronica; utilizzare i calendari.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7B5FC4" w:rsidRPr="00FE2608" w:rsidRDefault="007B5FC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FF0000"/>
          <w:sz w:val="32"/>
          <w:szCs w:val="28"/>
          <w:lang w:eastAsia="it-IT"/>
        </w:rPr>
      </w:pPr>
      <w:r w:rsidRPr="00FE2608">
        <w:rPr>
          <w:rFonts w:ascii="Times New Roman" w:eastAsia="Times New Roman" w:hAnsi="Times New Roman"/>
          <w:b/>
          <w:color w:val="FF0000"/>
          <w:sz w:val="32"/>
          <w:szCs w:val="28"/>
          <w:lang w:eastAsia="it-IT"/>
        </w:rPr>
        <w:t>2^ Giornata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Modulo WORD PROCESSING </w:t>
      </w:r>
    </w:p>
    <w:p w:rsidR="004D2224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Il modulo "Elaborazione testi" richiede che il candidato dimostri la capacità di usare un programma di elaborazione testi per creare lettere e documenti. </w:t>
      </w:r>
    </w:p>
    <w:p w:rsidR="007B5FC4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7B5FC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Comprendere i concetti di reti sociali, comunicazioni e posta elettronica;</w:t>
      </w:r>
    </w:p>
    <w:p w:rsidR="007B5FC4" w:rsidRDefault="007B5FC4" w:rsidP="000A75B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Inviare e ricevere messaggi di posta elettronica e gestire le impostazioni di un programma di posta elettronica</w:t>
      </w:r>
    </w:p>
    <w:p w:rsidR="008B11ED" w:rsidRPr="008B11ED" w:rsidRDefault="008B11ED" w:rsidP="000A75B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Lavorare con i documenti e salvarli in diversi formati;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Scegliere le funzionalità disponibili per migliorare la produttività, quali la Guida in linea;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Creare e modificare documenti di piccole dimensioni in modo che siano pronti per la condivisione e la distribuzione;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Applicare formattazioni diverse ai documenti per migliorarne l’aspetto prima della distribuzione e individuare buoni esempi nella scelta delle opzioni di formattazione più adeguate;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lastRenderedPageBreak/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Inserire tabelle, immagini e oggetti grafici nei documenti;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Preparare i documenti per le operazioni di stampa unione;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Modificare le impostazioni di pagina dei documenti e controllare e correggere errori di ortografia prima della stampa.</w:t>
      </w:r>
    </w:p>
    <w:p w:rsidR="007B5FC4" w:rsidRPr="008B11ED" w:rsidRDefault="007B5FC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7B5FC4" w:rsidRPr="00FE2608" w:rsidRDefault="007B5FC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FF0000"/>
          <w:sz w:val="32"/>
          <w:szCs w:val="28"/>
          <w:lang w:eastAsia="it-IT"/>
        </w:rPr>
      </w:pPr>
      <w:r w:rsidRPr="00FE2608">
        <w:rPr>
          <w:rFonts w:ascii="Times New Roman" w:eastAsia="Times New Roman" w:hAnsi="Times New Roman"/>
          <w:b/>
          <w:color w:val="FF0000"/>
          <w:sz w:val="32"/>
          <w:szCs w:val="28"/>
          <w:lang w:eastAsia="it-IT"/>
        </w:rPr>
        <w:t>3^ Giornata</w:t>
      </w:r>
    </w:p>
    <w:p w:rsidR="008B11ED" w:rsidRPr="008B11ED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Modulo EXCEL SPREADSHEET </w:t>
      </w:r>
    </w:p>
    <w:p w:rsidR="004D2224" w:rsidRDefault="008B11ED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Il modulo "Fogli elettronici" richiede che il candidato comprenda il concetto di foglio elettronico e dimostri di sapere usare il programma di foglio elettronico per produrre dei risultati accurati. 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Lavorare con i fogli elettronici e salvarli in diversi formati;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Scegliere le funzionalità disponibili per migliorare la produttività, quali la Guida in linea;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Inserire dati nelle celle e applicare modalità appropriate per creare elenchi. Selezionare, riordinare e copiare, spostare ed eliminare i dati;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Modificare righe e colonne in un foglio elettronico. Copiare, spostare, eliminare e cambiare nome ai fogli di calcolo in modo appropriato;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Creare formule matematiche e logiche utilizzando funzioni standard del programma. Applicare modalità appropriate per la creazione delle formule ed essere in grado di riconoscere i codici di errore nelle formule;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Formattare numeri e contenuto testuale in un foglio di calcolo;</w:t>
      </w:r>
    </w:p>
    <w:p w:rsidR="008B11ED" w:rsidRPr="008B11ED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Scegliere, creare e formattare grafici per trasmettere informazioni in modo significativo;</w:t>
      </w:r>
    </w:p>
    <w:p w:rsidR="00A86A45" w:rsidRDefault="004D2224" w:rsidP="008B11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•</w:t>
      </w:r>
      <w:r w:rsidR="008B11ED" w:rsidRPr="008B11ED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Modificare le impostazioni di pagina di un foglio e controllare e correggere errori nel contenuto prima della stampa.</w:t>
      </w:r>
    </w:p>
    <w:p w:rsidR="004D2224" w:rsidRPr="004D2224" w:rsidRDefault="004D2224" w:rsidP="004D222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4D2224" w:rsidRPr="00533B4C" w:rsidRDefault="004D2224" w:rsidP="004D222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  <w:r w:rsidRPr="00533B4C"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 xml:space="preserve">OPZIONE ESAMI </w:t>
      </w:r>
      <w:r w:rsidR="00FE2608" w:rsidRPr="00533B4C"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 xml:space="preserve">PER AVERE LA PATENTE EUROPEA </w:t>
      </w:r>
      <w:r w:rsidRPr="00533B4C"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>ECDL START</w:t>
      </w:r>
    </w:p>
    <w:p w:rsidR="004D2224" w:rsidRPr="004D2224" w:rsidRDefault="00FE2608" w:rsidP="004D222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I suddetti</w:t>
      </w:r>
      <w:r w:rsidR="004D2224" w:rsidRP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moduli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, SVOLTI IN TRE INCONTRI,</w:t>
      </w:r>
      <w:r w:rsidR="004D2224" w:rsidRP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corrispondono a quelli previsti per la certificazione ECDL START patente</w:t>
      </w:r>
      <w:r w:rsid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europea del Computer base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(4 esami su 7)</w:t>
      </w:r>
      <w:r w:rsid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, pertanto con un accordo con l’Azienda PC75 sarà possibile, per tutti coloro che avranno seguito il Corso di Informatica (</w:t>
      </w:r>
      <w:r w:rsidR="004D2224" w:rsidRPr="00836C2F"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>12 ore</w:t>
      </w:r>
      <w:r w:rsidRPr="00836C2F"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 xml:space="preserve"> SENZA ASSENZE</w:t>
      </w:r>
      <w:r w:rsid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) sostenere</w:t>
      </w:r>
      <w:r w:rsidR="004D2224" w:rsidRP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presso la sede</w:t>
      </w:r>
      <w:r w:rsid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dell’Azienda in Viale Pindaro,87 Pescara, 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i n.4 </w:t>
      </w:r>
      <w:r w:rsidR="004D2224" w:rsidRP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esami a</w:t>
      </w:r>
      <w:r w:rsid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lle seguenti</w:t>
      </w:r>
      <w:r w:rsidR="004D2224" w:rsidRP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condizioni:</w:t>
      </w:r>
    </w:p>
    <w:p w:rsidR="004D2224" w:rsidRPr="00FE2608" w:rsidRDefault="004D2224" w:rsidP="004D222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it-IT"/>
        </w:rPr>
      </w:pPr>
      <w:r w:rsidRPr="00FE2608">
        <w:rPr>
          <w:rFonts w:ascii="Times New Roman" w:eastAsia="Times New Roman" w:hAnsi="Times New Roman"/>
          <w:b/>
          <w:color w:val="FF0000"/>
          <w:sz w:val="28"/>
          <w:szCs w:val="28"/>
          <w:lang w:eastAsia="it-IT"/>
        </w:rPr>
        <w:t>Skill card €uro 60,00 iva compresa (listino € 75,00) ed ogni ESAME € 20,00 iva compresa (listino € 25,00)</w:t>
      </w:r>
      <w:r w:rsidR="005B6623">
        <w:rPr>
          <w:rFonts w:ascii="Times New Roman" w:eastAsia="Times New Roman" w:hAnsi="Times New Roman"/>
          <w:b/>
          <w:color w:val="FF0000"/>
          <w:sz w:val="28"/>
          <w:szCs w:val="28"/>
          <w:lang w:eastAsia="it-IT"/>
        </w:rPr>
        <w:t xml:space="preserve">: </w:t>
      </w:r>
      <w:r w:rsidRPr="00FE2608">
        <w:rPr>
          <w:rFonts w:ascii="Times New Roman" w:eastAsia="Times New Roman" w:hAnsi="Times New Roman"/>
          <w:b/>
          <w:color w:val="FF0000"/>
          <w:sz w:val="28"/>
          <w:szCs w:val="28"/>
          <w:lang w:eastAsia="it-IT"/>
        </w:rPr>
        <w:t>TOTALE €140,00</w:t>
      </w:r>
      <w:r w:rsidR="00FE2608">
        <w:rPr>
          <w:rFonts w:ascii="Times New Roman" w:eastAsia="Times New Roman" w:hAnsi="Times New Roman"/>
          <w:b/>
          <w:color w:val="FF0000"/>
          <w:sz w:val="28"/>
          <w:szCs w:val="28"/>
          <w:lang w:eastAsia="it-IT"/>
        </w:rPr>
        <w:t xml:space="preserve"> (€60+n.4 esami a €20 cad)</w:t>
      </w:r>
    </w:p>
    <w:p w:rsidR="004D2224" w:rsidRPr="004D2224" w:rsidRDefault="004D2224" w:rsidP="004D222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Inoltre, per coloro che volessero conseguire il certificato ECDL FULL STANDARD</w:t>
      </w:r>
      <w:r w:rsidR="00836C2F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(completo con 7 esami)</w:t>
      </w:r>
      <w:r w:rsidRP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, </w:t>
      </w:r>
      <w:r w:rsidR="00533B4C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alle stesse condizioni (senza ovviamente dover acquistare la </w:t>
      </w:r>
      <w:r w:rsidR="00533B4C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lastRenderedPageBreak/>
        <w:t>Skill card che già si possiede</w:t>
      </w:r>
      <w:r w:rsidR="00836C2F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!</w:t>
      </w:r>
      <w:r w:rsidR="00533B4C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) </w:t>
      </w:r>
      <w:r w:rsidRP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è sufficiente effettuare gli altri 3 </w:t>
      </w:r>
      <w:r w:rsidR="00836C2F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esami </w:t>
      </w:r>
      <w:r w:rsidRP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presenti in grassetto nel successivo elenco</w:t>
      </w:r>
      <w:r w:rsidR="005B6623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:</w:t>
      </w:r>
      <w:r w:rsidR="00533B4C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TOTALE €60,00</w:t>
      </w:r>
      <w:r w:rsidR="005B6623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(n.3 esami a €20 cad)</w:t>
      </w:r>
      <w:r w:rsidRPr="004D222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:</w:t>
      </w:r>
    </w:p>
    <w:p w:rsidR="00533B4C" w:rsidRPr="00836C2F" w:rsidRDefault="004F343A" w:rsidP="000A75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hyperlink r:id="rId11" w:tgtFrame="_self" w:history="1">
        <w:r w:rsidR="00533B4C" w:rsidRPr="00836C2F">
          <w:rPr>
            <w:rFonts w:ascii="Times New Roman" w:eastAsia="Times New Roman" w:hAnsi="Times New Roman"/>
            <w:b/>
            <w:sz w:val="28"/>
            <w:szCs w:val="28"/>
            <w:lang w:eastAsia="it-IT"/>
          </w:rPr>
          <w:t>IT SECURITY- Specialised Level</w:t>
        </w:r>
      </w:hyperlink>
    </w:p>
    <w:p w:rsidR="00533B4C" w:rsidRPr="00836C2F" w:rsidRDefault="00533B4C" w:rsidP="000A75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836C2F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Microsoft POWERPOINT </w:t>
      </w:r>
      <w:hyperlink r:id="rId12" w:tgtFrame="_self" w:history="1">
        <w:r w:rsidRPr="00836C2F">
          <w:rPr>
            <w:rFonts w:ascii="Times New Roman" w:eastAsia="Times New Roman" w:hAnsi="Times New Roman"/>
            <w:b/>
            <w:sz w:val="28"/>
            <w:szCs w:val="28"/>
            <w:lang w:eastAsia="it-IT"/>
          </w:rPr>
          <w:t>Presentation</w:t>
        </w:r>
      </w:hyperlink>
    </w:p>
    <w:p w:rsidR="00533B4C" w:rsidRPr="00836C2F" w:rsidRDefault="004F343A" w:rsidP="000A75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hyperlink r:id="rId13" w:tgtFrame="_self" w:history="1">
        <w:r w:rsidR="00533B4C" w:rsidRPr="00836C2F">
          <w:rPr>
            <w:rFonts w:ascii="Times New Roman" w:eastAsia="Times New Roman" w:hAnsi="Times New Roman"/>
            <w:b/>
            <w:sz w:val="28"/>
            <w:szCs w:val="28"/>
            <w:lang w:eastAsia="it-IT"/>
          </w:rPr>
          <w:t>Online Collaboration</w:t>
        </w:r>
      </w:hyperlink>
    </w:p>
    <w:p w:rsidR="00533B4C" w:rsidRPr="00533B4C" w:rsidRDefault="00533B4C" w:rsidP="00533B4C">
      <w:pPr>
        <w:tabs>
          <w:tab w:val="left" w:pos="283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aps/>
          <w:sz w:val="12"/>
          <w:szCs w:val="12"/>
          <w:u w:val="single"/>
          <w:lang w:eastAsia="it-IT"/>
        </w:rPr>
      </w:pPr>
    </w:p>
    <w:p w:rsidR="00A86A45" w:rsidRPr="00A86A45" w:rsidRDefault="00A86A45" w:rsidP="00A86A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86A45" w:rsidRPr="00A86A45" w:rsidRDefault="00A86A45" w:rsidP="00A86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>Si precisa, inoltre, che:</w:t>
      </w:r>
    </w:p>
    <w:p w:rsidR="00A86A45" w:rsidRDefault="00A86A45" w:rsidP="000A75B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il corso di </w:t>
      </w:r>
      <w:r w:rsidR="00EF43B9">
        <w:rPr>
          <w:rFonts w:ascii="Times New Roman" w:eastAsia="Times New Roman" w:hAnsi="Times New Roman"/>
          <w:sz w:val="28"/>
          <w:szCs w:val="28"/>
          <w:lang w:eastAsia="it-IT"/>
        </w:rPr>
        <w:t>formazione/</w:t>
      </w: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>aggiornamento è gratuito per tutte le scuole associate;</w:t>
      </w:r>
    </w:p>
    <w:p w:rsidR="00836C2F" w:rsidRDefault="00836C2F" w:rsidP="000A75B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il corso è riservato unicamente al personale di segreteria (DSGA e Ass.Amm.vi) proprio per costituire gruppi omgenei per l’apprendimento</w:t>
      </w:r>
      <w:r w:rsidR="005B6623">
        <w:rPr>
          <w:rFonts w:ascii="Times New Roman" w:eastAsia="Times New Roman" w:hAnsi="Times New Roman"/>
          <w:sz w:val="28"/>
          <w:szCs w:val="28"/>
          <w:lang w:eastAsia="it-IT"/>
        </w:rPr>
        <w:t>;</w:t>
      </w:r>
    </w:p>
    <w:p w:rsidR="005B6623" w:rsidRPr="00A86A45" w:rsidRDefault="005B6623" w:rsidP="000A75B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5B6623">
        <w:rPr>
          <w:rFonts w:ascii="Times New Roman" w:eastAsia="Times New Roman" w:hAnsi="Times New Roman"/>
          <w:b/>
          <w:sz w:val="28"/>
          <w:szCs w:val="28"/>
          <w:lang w:eastAsia="it-IT"/>
        </w:rPr>
        <w:t>ciascun corso verrà attivato soltanto se si raggiungeranno almeno n.15 iscritti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;</w:t>
      </w:r>
    </w:p>
    <w:p w:rsidR="004E58C9" w:rsidRPr="00836C2F" w:rsidRDefault="00EF43B9" w:rsidP="000A75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EF43B9">
        <w:rPr>
          <w:rFonts w:ascii="Times New Roman" w:eastAsia="Times New Roman" w:hAnsi="Times New Roman"/>
          <w:sz w:val="28"/>
          <w:szCs w:val="28"/>
          <w:lang w:eastAsia="it-IT"/>
        </w:rPr>
        <w:t>l’</w:t>
      </w:r>
      <w:r w:rsidR="00A86A45"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attestato </w:t>
      </w:r>
      <w:r w:rsidRPr="00EF43B9">
        <w:rPr>
          <w:rFonts w:ascii="Times New Roman" w:eastAsia="Times New Roman" w:hAnsi="Times New Roman"/>
          <w:sz w:val="28"/>
          <w:szCs w:val="28"/>
          <w:lang w:eastAsia="it-IT"/>
        </w:rPr>
        <w:t>inoltre avrà</w:t>
      </w:r>
      <w:r w:rsidR="00A86A45"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 valore ad </w:t>
      </w:r>
      <w:r w:rsidRPr="00EF43B9">
        <w:rPr>
          <w:rFonts w:ascii="Times New Roman" w:eastAsia="Times New Roman" w:hAnsi="Times New Roman"/>
          <w:sz w:val="28"/>
          <w:szCs w:val="28"/>
          <w:lang w:eastAsia="it-IT"/>
        </w:rPr>
        <w:t>o</w:t>
      </w:r>
      <w:r w:rsidR="00A86A45"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gni effetto di legge, in quanto le Istituzioni Scolastiche, singole o in rete, sono </w:t>
      </w:r>
      <w:r w:rsidRPr="00EF43B9">
        <w:rPr>
          <w:rFonts w:ascii="Times New Roman" w:eastAsia="Times New Roman" w:hAnsi="Times New Roman"/>
          <w:sz w:val="28"/>
          <w:szCs w:val="28"/>
          <w:lang w:eastAsia="it-IT"/>
        </w:rPr>
        <w:t>riconosciute d</w:t>
      </w:r>
      <w:r w:rsidR="00A86A45"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al MPI  come soggetti qualificati per l’attività di formazione e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a</w:t>
      </w:r>
      <w:r w:rsidR="00A86A45" w:rsidRPr="00A86A45">
        <w:rPr>
          <w:rFonts w:ascii="Times New Roman" w:eastAsia="Times New Roman" w:hAnsi="Times New Roman"/>
          <w:sz w:val="28"/>
          <w:szCs w:val="28"/>
          <w:lang w:eastAsia="it-IT"/>
        </w:rPr>
        <w:t>ggiornamento, ai sensi dell’art.67 CCNL 2006/2009;</w:t>
      </w:r>
      <w:r w:rsidR="004E58C9" w:rsidRPr="004E58C9">
        <w:rPr>
          <w:rFonts w:ascii="Verdana" w:hAnsi="Verdana"/>
        </w:rPr>
        <w:t xml:space="preserve"> </w:t>
      </w:r>
    </w:p>
    <w:p w:rsidR="00836C2F" w:rsidRPr="005B6623" w:rsidRDefault="005B6623" w:rsidP="000A75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5B6623">
        <w:rPr>
          <w:rFonts w:ascii="Times New Roman" w:hAnsi="Times New Roman"/>
          <w:b/>
          <w:sz w:val="28"/>
          <w:szCs w:val="28"/>
        </w:rPr>
        <w:t xml:space="preserve">NON SARÀ </w:t>
      </w:r>
      <w:r w:rsidR="00836C2F" w:rsidRPr="005B6623">
        <w:rPr>
          <w:rFonts w:ascii="Times New Roman" w:hAnsi="Times New Roman"/>
          <w:b/>
          <w:sz w:val="28"/>
          <w:szCs w:val="28"/>
        </w:rPr>
        <w:t xml:space="preserve">ASSOLUTAMENTE POSSIBILE CHIEDERE CAMBI DI GIORNI E/O DI ORARI, NE’ ALTRE VARIAZIONI RISPETTO AL CALENDARIO SUINDICATO. </w:t>
      </w:r>
    </w:p>
    <w:p w:rsidR="004E58C9" w:rsidRPr="004E58C9" w:rsidRDefault="004E58C9" w:rsidP="000A75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4E58C9">
        <w:rPr>
          <w:rFonts w:ascii="Times New Roman" w:eastAsia="Times New Roman" w:hAnsi="Times New Roman"/>
          <w:sz w:val="28"/>
          <w:szCs w:val="28"/>
          <w:lang w:eastAsia="it-IT"/>
        </w:rPr>
        <w:t xml:space="preserve">in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caso di esubero di iscrizioni (max </w:t>
      </w:r>
      <w:r w:rsidR="00533B4C">
        <w:rPr>
          <w:rFonts w:ascii="Times New Roman" w:eastAsia="Times New Roman" w:hAnsi="Times New Roman"/>
          <w:sz w:val="28"/>
          <w:szCs w:val="28"/>
          <w:lang w:eastAsia="it-IT"/>
        </w:rPr>
        <w:t xml:space="preserve">26 </w:t>
      </w:r>
      <w:r w:rsidR="00836C2F">
        <w:rPr>
          <w:rFonts w:ascii="Times New Roman" w:eastAsia="Times New Roman" w:hAnsi="Times New Roman"/>
          <w:sz w:val="28"/>
          <w:szCs w:val="28"/>
          <w:lang w:eastAsia="it-IT"/>
        </w:rPr>
        <w:t>a corso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) </w:t>
      </w:r>
      <w:r w:rsidRPr="004E58C9">
        <w:rPr>
          <w:rFonts w:ascii="Times New Roman" w:eastAsia="Times New Roman" w:hAnsi="Times New Roman"/>
          <w:sz w:val="28"/>
          <w:szCs w:val="28"/>
          <w:lang w:eastAsia="it-IT"/>
        </w:rPr>
        <w:t>, si seguirà come al solito il criterio dell’equa partecipazione di ogni scuola</w:t>
      </w:r>
      <w:r w:rsidR="00533B4C">
        <w:rPr>
          <w:rFonts w:ascii="Times New Roman" w:eastAsia="Times New Roman" w:hAnsi="Times New Roman"/>
          <w:sz w:val="28"/>
          <w:szCs w:val="28"/>
          <w:lang w:eastAsia="it-IT"/>
        </w:rPr>
        <w:t xml:space="preserve"> (max n°2 corsisti a </w:t>
      </w:r>
      <w:r w:rsidR="005B6623">
        <w:rPr>
          <w:rFonts w:ascii="Times New Roman" w:eastAsia="Times New Roman" w:hAnsi="Times New Roman"/>
          <w:sz w:val="28"/>
          <w:szCs w:val="28"/>
          <w:lang w:eastAsia="it-IT"/>
        </w:rPr>
        <w:t>corso</w:t>
      </w:r>
      <w:r w:rsidR="00533B4C">
        <w:rPr>
          <w:rFonts w:ascii="Times New Roman" w:eastAsia="Times New Roman" w:hAnsi="Times New Roman"/>
          <w:sz w:val="28"/>
          <w:szCs w:val="28"/>
          <w:lang w:eastAsia="it-IT"/>
        </w:rPr>
        <w:t>)</w:t>
      </w:r>
      <w:r w:rsidRPr="004E58C9">
        <w:rPr>
          <w:rFonts w:ascii="Times New Roman" w:eastAsia="Times New Roman" w:hAnsi="Times New Roman"/>
          <w:sz w:val="28"/>
          <w:szCs w:val="28"/>
          <w:lang w:eastAsia="it-IT"/>
        </w:rPr>
        <w:t xml:space="preserve"> e dell’ordine di arrivo delle iscrizioni al protocollo del  Liceo Classico G.D’Annunzio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4E58C9">
        <w:rPr>
          <w:rFonts w:ascii="Times New Roman" w:eastAsia="Times New Roman" w:hAnsi="Times New Roman"/>
          <w:b/>
          <w:sz w:val="28"/>
          <w:szCs w:val="28"/>
          <w:highlight w:val="yellow"/>
          <w:lang w:eastAsia="it-IT"/>
        </w:rPr>
        <w:t>e-mail:  pegaso@liceoclassicope.gov.it</w:t>
      </w:r>
    </w:p>
    <w:p w:rsidR="004E58C9" w:rsidRDefault="004E58C9" w:rsidP="004E58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4E58C9" w:rsidRPr="004E58C9" w:rsidRDefault="004E58C9" w:rsidP="004E58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4E58C9">
        <w:rPr>
          <w:rFonts w:ascii="Times New Roman" w:eastAsia="Times New Roman" w:hAnsi="Times New Roman"/>
          <w:sz w:val="28"/>
          <w:szCs w:val="28"/>
          <w:lang w:eastAsia="it-IT"/>
        </w:rPr>
        <w:t xml:space="preserve">Pertanto, si invita ciascuna scuola associata ad inoltrare al Liceo Classico G.D’Annunzio di Pescara, </w:t>
      </w:r>
      <w:r w:rsidRPr="004E58C9">
        <w:rPr>
          <w:rFonts w:ascii="Times New Roman" w:eastAsia="Times New Roman" w:hAnsi="Times New Roman"/>
          <w:b/>
          <w:sz w:val="32"/>
          <w:szCs w:val="32"/>
          <w:highlight w:val="yellow"/>
          <w:lang w:eastAsia="it-IT"/>
        </w:rPr>
        <w:t>e-mail:  pegaso@liceoclassicope.gov.it</w:t>
      </w:r>
      <w:r w:rsidRPr="004E58C9">
        <w:rPr>
          <w:rFonts w:ascii="Times New Roman" w:eastAsia="Times New Roman" w:hAnsi="Times New Roman"/>
          <w:sz w:val="28"/>
          <w:szCs w:val="28"/>
          <w:lang w:eastAsia="it-IT"/>
        </w:rPr>
        <w:t xml:space="preserve">, </w:t>
      </w:r>
      <w:r w:rsidRPr="00AD619C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  <w:t>le adesioni</w:t>
      </w:r>
      <w:r w:rsidRPr="004E58C9">
        <w:rPr>
          <w:rFonts w:ascii="Times New Roman" w:eastAsia="Times New Roman" w:hAnsi="Times New Roman"/>
          <w:sz w:val="28"/>
          <w:szCs w:val="28"/>
          <w:u w:val="single"/>
          <w:lang w:eastAsia="it-IT"/>
        </w:rPr>
        <w:t xml:space="preserve"> </w:t>
      </w:r>
      <w:r w:rsidRPr="00AD619C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  <w:t>entro</w:t>
      </w:r>
      <w:r w:rsidR="006C7CAD" w:rsidRPr="00AD619C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  <w:t xml:space="preserve"> non oltre le ore 12.00 </w:t>
      </w:r>
      <w:r w:rsidRPr="00AD619C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  <w:t xml:space="preserve"> </w:t>
      </w:r>
      <w:r w:rsidR="006C7CAD" w:rsidRPr="00AD619C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  <w:t>del</w:t>
      </w:r>
      <w:r w:rsidRPr="00AD619C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  <w:t xml:space="preserve"> </w:t>
      </w:r>
      <w:r w:rsidR="005B6623" w:rsidRPr="00AD619C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  <w:t>10</w:t>
      </w:r>
      <w:r w:rsidR="000927D4" w:rsidRPr="00AD619C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  <w:t xml:space="preserve"> aprile</w:t>
      </w:r>
      <w:r w:rsidRPr="00AD619C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  <w:t xml:space="preserve"> 2015</w:t>
      </w:r>
      <w:r w:rsidRPr="004E58C9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 </w:t>
      </w:r>
      <w:r w:rsidRPr="004E58C9">
        <w:rPr>
          <w:rFonts w:ascii="Times New Roman" w:eastAsia="Times New Roman" w:hAnsi="Times New Roman"/>
          <w:b/>
          <w:sz w:val="28"/>
          <w:szCs w:val="28"/>
          <w:lang w:eastAsia="it-IT"/>
        </w:rPr>
        <w:t>utilizzando il modello allegato</w:t>
      </w:r>
      <w:r w:rsidRPr="004E58C9">
        <w:rPr>
          <w:rFonts w:ascii="Times New Roman" w:eastAsia="Times New Roman" w:hAnsi="Times New Roman"/>
          <w:sz w:val="28"/>
          <w:szCs w:val="28"/>
          <w:lang w:eastAsia="it-IT"/>
        </w:rPr>
        <w:t>.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>.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                                   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                                      IL DIRIGENTE SCOLASTICO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                                         Scuola Capofila e.f. 201</w:t>
      </w:r>
      <w:r w:rsidR="004E58C9">
        <w:rPr>
          <w:rFonts w:ascii="Times New Roman" w:eastAsia="Times New Roman" w:hAnsi="Times New Roman"/>
          <w:sz w:val="28"/>
          <w:szCs w:val="28"/>
          <w:lang w:eastAsia="it-IT"/>
        </w:rPr>
        <w:t>5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                         F.to        (Dott.ssa D’AMICO Donatella)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A86A45" w:rsidRPr="00A86A45" w:rsidRDefault="00A86A45" w:rsidP="00A86A45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it-IT"/>
        </w:rPr>
      </w:pPr>
    </w:p>
    <w:p w:rsidR="00A86A45" w:rsidRPr="0016104F" w:rsidRDefault="0016104F" w:rsidP="0016104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  <w:r w:rsidRPr="0016104F">
        <w:rPr>
          <w:rFonts w:ascii="Arial" w:eastAsia="Times New Roman" w:hAnsi="Arial" w:cs="Arial"/>
          <w:b/>
          <w:i/>
          <w:sz w:val="28"/>
          <w:szCs w:val="28"/>
          <w:lang w:eastAsia="it-IT"/>
        </w:rPr>
        <w:t>Si allega una cartina del quartiere in cui è posizionato il Liceo Classico "G.D'Annunzio" di Pescara per segnalare ai corsisti i Parcheggi a disposizione nella zona viciniore.</w:t>
      </w:r>
      <w:r w:rsidR="00AD619C">
        <w:rPr>
          <w:rFonts w:ascii="Arial" w:eastAsia="Times New Roman" w:hAnsi="Arial" w:cs="Arial"/>
          <w:b/>
          <w:i/>
          <w:sz w:val="28"/>
          <w:szCs w:val="28"/>
          <w:lang w:eastAsia="it-IT"/>
        </w:rPr>
        <w:t xml:space="preserve"> (ULTIMA PAGINA)</w:t>
      </w:r>
    </w:p>
    <w:p w:rsidR="00A86A45" w:rsidRPr="00A86A45" w:rsidRDefault="00A86A45" w:rsidP="00A86A45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it-IT"/>
        </w:rPr>
      </w:pPr>
    </w:p>
    <w:p w:rsidR="00A86A45" w:rsidRPr="00A86A45" w:rsidRDefault="00A86A45" w:rsidP="00A86A45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it-IT"/>
        </w:rPr>
      </w:pPr>
    </w:p>
    <w:p w:rsidR="00A86A45" w:rsidRPr="00A86A45" w:rsidRDefault="00A86A45" w:rsidP="00A86A45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it-IT"/>
        </w:rPr>
      </w:pPr>
    </w:p>
    <w:p w:rsidR="00A86A45" w:rsidRPr="00A86A45" w:rsidRDefault="00A86A45" w:rsidP="00A86A45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it-IT"/>
        </w:rPr>
      </w:pPr>
    </w:p>
    <w:p w:rsidR="00A86A45" w:rsidRPr="00A86A45" w:rsidRDefault="00A86A45" w:rsidP="00A86A45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it-IT"/>
        </w:rPr>
      </w:pPr>
    </w:p>
    <w:p w:rsidR="00075B92" w:rsidRPr="00A86A45" w:rsidRDefault="00075B92" w:rsidP="00A86A45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it-IT"/>
        </w:rPr>
      </w:pPr>
    </w:p>
    <w:p w:rsidR="004E58C9" w:rsidRPr="004E58C9" w:rsidRDefault="0016104F" w:rsidP="004E58C9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  <w:lang w:eastAsia="it-IT"/>
        </w:rPr>
        <w:lastRenderedPageBreak/>
        <w:drawing>
          <wp:inline distT="0" distB="0" distL="0" distR="0">
            <wp:extent cx="647700" cy="5619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8C9" w:rsidRPr="004E58C9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 xml:space="preserve">         </w:t>
      </w:r>
      <w:r w:rsidR="004E58C9" w:rsidRPr="004E58C9">
        <w:rPr>
          <w:rFonts w:ascii="Times New Roman" w:eastAsia="Times New Roman" w:hAnsi="Times New Roman"/>
          <w:bCs/>
          <w:sz w:val="26"/>
          <w:szCs w:val="26"/>
          <w:lang w:eastAsia="it-IT"/>
        </w:rPr>
        <w:t xml:space="preserve">                               </w:t>
      </w:r>
      <w:r w:rsidR="004E58C9" w:rsidRPr="004E58C9">
        <w:rPr>
          <w:rFonts w:ascii="Times New Roman" w:eastAsia="Times New Roman" w:hAnsi="Times New Roman"/>
          <w:sz w:val="26"/>
          <w:szCs w:val="26"/>
          <w:lang w:eastAsia="it-IT"/>
        </w:rPr>
        <w:t>ALLA SCUOLA CAPOFILA 2015-</w:t>
      </w:r>
      <w:r w:rsidR="004E58C9" w:rsidRPr="004E58C9">
        <w:rPr>
          <w:rFonts w:ascii="Times New Roman" w:eastAsia="Times New Roman" w:hAnsi="Times New Roman"/>
          <w:i/>
          <w:iCs/>
          <w:sz w:val="26"/>
          <w:szCs w:val="26"/>
          <w:lang w:eastAsia="it-IT"/>
        </w:rPr>
        <w:t>Azione Pegaso</w:t>
      </w:r>
      <w:r w:rsidR="004E58C9"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</w:t>
      </w:r>
    </w:p>
    <w:p w:rsidR="004E58C9" w:rsidRPr="004E58C9" w:rsidRDefault="004E58C9" w:rsidP="004E58C9">
      <w:pPr>
        <w:spacing w:after="0" w:line="360" w:lineRule="auto"/>
        <w:rPr>
          <w:rFonts w:ascii="Times New Roman" w:eastAsia="Times New Roman" w:hAnsi="Times New Roman"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                          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Liceo Classico G.D’Annunzio di PESCARA</w:t>
      </w:r>
    </w:p>
    <w:p w:rsidR="004E58C9" w:rsidRPr="004E58C9" w:rsidRDefault="004E58C9" w:rsidP="004E58C9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val="en-US" w:eastAsia="it-IT"/>
        </w:rPr>
      </w:pPr>
      <w:r w:rsidRPr="00A13CFE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</w:t>
      </w:r>
      <w:r w:rsidRPr="004E58C9">
        <w:rPr>
          <w:rFonts w:ascii="Times New Roman" w:eastAsia="Times New Roman" w:hAnsi="Times New Roman"/>
          <w:sz w:val="26"/>
          <w:szCs w:val="26"/>
          <w:lang w:val="en-US" w:eastAsia="it-IT"/>
        </w:rPr>
        <w:t xml:space="preserve">085/4210351 –fax 085/298198   mail:    </w:t>
      </w:r>
      <w:r w:rsidRPr="004E58C9">
        <w:rPr>
          <w:rFonts w:ascii="Times New Roman" w:eastAsia="Times New Roman" w:hAnsi="Times New Roman"/>
          <w:b/>
          <w:sz w:val="26"/>
          <w:szCs w:val="26"/>
          <w:highlight w:val="yellow"/>
          <w:lang w:val="en-US" w:eastAsia="it-IT"/>
        </w:rPr>
        <w:t>pegaso@liceoclassicope.gov.it</w:t>
      </w:r>
    </w:p>
    <w:p w:rsidR="004E58C9" w:rsidRPr="004E58C9" w:rsidRDefault="004E58C9" w:rsidP="004E58C9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val="en-US" w:eastAsia="it-IT"/>
        </w:rPr>
      </w:pPr>
    </w:p>
    <w:p w:rsidR="004E58C9" w:rsidRDefault="004E58C9" w:rsidP="004E58C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L’Istituzione Scolastica_______________________di____________________</w:t>
      </w:r>
    </w:p>
    <w:p w:rsidR="004E58C9" w:rsidRPr="004E58C9" w:rsidRDefault="004E58C9" w:rsidP="004E58C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4E58C9" w:rsidRDefault="004E58C9" w:rsidP="004E58C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                          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C H I E D E</w:t>
      </w:r>
    </w:p>
    <w:p w:rsidR="004E58C9" w:rsidRPr="004E58C9" w:rsidRDefault="004E58C9" w:rsidP="004E58C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4E58C9" w:rsidRPr="004E58C9" w:rsidRDefault="004E58C9" w:rsidP="004E58C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di ammettere i dipendenti, di seguito indicati alla frequenza del </w:t>
      </w:r>
      <w:r>
        <w:rPr>
          <w:rFonts w:ascii="Times New Roman" w:eastAsia="Times New Roman" w:hAnsi="Times New Roman"/>
          <w:sz w:val="26"/>
          <w:szCs w:val="26"/>
          <w:lang w:eastAsia="it-IT"/>
        </w:rPr>
        <w:t>Corso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: </w:t>
      </w:r>
    </w:p>
    <w:p w:rsidR="004E58C9" w:rsidRPr="004E58C9" w:rsidRDefault="004E58C9" w:rsidP="004E58C9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:rsidR="00672730" w:rsidRDefault="00672730" w:rsidP="0067273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</w:pPr>
      <w:r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>Informatica per il Personale di Segreteria dell’Istituzione Scolastica</w:t>
      </w:r>
      <w:r w:rsidRPr="006F2CBB"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>.</w:t>
      </w:r>
    </w:p>
    <w:p w:rsidR="00672730" w:rsidRPr="006F2CBB" w:rsidRDefault="00672730" w:rsidP="006727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it-IT"/>
        </w:rPr>
      </w:pPr>
    </w:p>
    <w:p w:rsidR="00672730" w:rsidRDefault="00672730" w:rsidP="0067273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6F2CBB">
        <w:rPr>
          <w:rFonts w:ascii="Times New Roman" w:eastAsia="Times New Roman" w:hAnsi="Times New Roman"/>
          <w:sz w:val="28"/>
          <w:szCs w:val="28"/>
          <w:lang w:eastAsia="it-IT"/>
        </w:rPr>
        <w:t xml:space="preserve">SEDE: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Liceo Classico “G.D’Annunzio” Via Venezia, 41</w:t>
      </w:r>
      <w:r w:rsidRPr="006F2CBB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 xml:space="preserve"> -</w:t>
      </w:r>
      <w:r w:rsidRPr="006F2CBB">
        <w:rPr>
          <w:rFonts w:ascii="Times New Roman" w:eastAsia="Times New Roman" w:hAnsi="Times New Roman"/>
          <w:sz w:val="28"/>
          <w:szCs w:val="28"/>
          <w:lang w:eastAsia="it-IT"/>
        </w:rPr>
        <w:t xml:space="preserve"> Pescara </w:t>
      </w:r>
    </w:p>
    <w:p w:rsidR="00836C2F" w:rsidRPr="00672730" w:rsidRDefault="00672730" w:rsidP="00836C2F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 xml:space="preserve">                                    </w:t>
      </w:r>
      <w:r w:rsidR="00836C2F" w:rsidRPr="00672730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it-IT"/>
        </w:rPr>
        <w:t>TRE CORSI FRA I QUALI SCEGLIERE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724"/>
      </w:tblGrid>
      <w:tr w:rsidR="00836C2F" w:rsidRPr="000A75BC" w:rsidTr="000A75BC">
        <w:tc>
          <w:tcPr>
            <w:tcW w:w="1384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it-IT"/>
              </w:rPr>
              <w:t>Corso  A</w:t>
            </w:r>
          </w:p>
        </w:tc>
        <w:tc>
          <w:tcPr>
            <w:tcW w:w="2835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 xml:space="preserve"> Martedì 14 aprile 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 xml:space="preserve"> Orario 15,00-19,00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</w:p>
        </w:tc>
        <w:tc>
          <w:tcPr>
            <w:tcW w:w="2835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Giovedì 16 aprile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Orario 15,00-19,00</w:t>
            </w:r>
          </w:p>
        </w:tc>
        <w:tc>
          <w:tcPr>
            <w:tcW w:w="2724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Martedì 21 aprile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Orario 15,00-19,00</w:t>
            </w:r>
          </w:p>
        </w:tc>
      </w:tr>
      <w:tr w:rsidR="00836C2F" w:rsidRPr="000A75BC" w:rsidTr="000A75BC">
        <w:tc>
          <w:tcPr>
            <w:tcW w:w="1384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it-IT"/>
              </w:rPr>
              <w:t>Corso  B</w:t>
            </w:r>
          </w:p>
        </w:tc>
        <w:tc>
          <w:tcPr>
            <w:tcW w:w="2835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Mercol. 22 aprile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Orario 15,00-19,00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</w:p>
        </w:tc>
        <w:tc>
          <w:tcPr>
            <w:tcW w:w="2835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Lunedì 27 aprile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Orario 15,00-19,00</w:t>
            </w:r>
          </w:p>
        </w:tc>
        <w:tc>
          <w:tcPr>
            <w:tcW w:w="2724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Mercol. 29 aprile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Orario 15,00-19,00</w:t>
            </w:r>
          </w:p>
        </w:tc>
      </w:tr>
      <w:tr w:rsidR="00836C2F" w:rsidRPr="000A75BC" w:rsidTr="000A75BC">
        <w:tc>
          <w:tcPr>
            <w:tcW w:w="1384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it-IT"/>
              </w:rPr>
              <w:t>Corso  C</w:t>
            </w:r>
          </w:p>
        </w:tc>
        <w:tc>
          <w:tcPr>
            <w:tcW w:w="2835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Martedì 05 maggio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Orario 15,00-19,00</w:t>
            </w:r>
          </w:p>
        </w:tc>
        <w:tc>
          <w:tcPr>
            <w:tcW w:w="2835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Giovedì 7 maggio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Orario 15,00-19,00</w:t>
            </w:r>
          </w:p>
        </w:tc>
        <w:tc>
          <w:tcPr>
            <w:tcW w:w="2724" w:type="dxa"/>
            <w:shd w:val="clear" w:color="auto" w:fill="auto"/>
          </w:tcPr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Martedì 12 maggio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  <w:r w:rsidRPr="000A75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  <w:t>Orario 15,00-19,00</w:t>
            </w:r>
          </w:p>
          <w:p w:rsidR="00836C2F" w:rsidRPr="000A75BC" w:rsidRDefault="00836C2F" w:rsidP="000A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it-IT"/>
              </w:rPr>
            </w:pPr>
          </w:p>
        </w:tc>
      </w:tr>
    </w:tbl>
    <w:p w:rsidR="004E58C9" w:rsidRDefault="004E58C9" w:rsidP="004E58C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4E58C9" w:rsidRPr="00836C2F" w:rsidRDefault="00836C2F" w:rsidP="004E58C9">
      <w:pPr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eastAsia="it-IT"/>
        </w:rPr>
      </w:pPr>
      <w:r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                  </w:t>
      </w:r>
      <w:r w:rsidR="00964AF1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3827"/>
        <w:gridCol w:w="1843"/>
        <w:gridCol w:w="1984"/>
        <w:gridCol w:w="1559"/>
      </w:tblGrid>
      <w:tr w:rsidR="00836C2F" w:rsidRPr="004E58C9" w:rsidTr="006727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N°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Cognome e 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Data di nascita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Luogo di nascita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Corso scelto</w:t>
            </w:r>
          </w:p>
        </w:tc>
      </w:tr>
      <w:tr w:rsidR="00836C2F" w:rsidRPr="004E58C9" w:rsidTr="006727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1°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  <w:tr w:rsidR="00836C2F" w:rsidRPr="004E58C9" w:rsidTr="006727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2°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F" w:rsidRPr="004E58C9" w:rsidRDefault="00836C2F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  <w:tr w:rsidR="00672730" w:rsidRPr="004E58C9" w:rsidTr="006727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30" w:rsidRPr="004E58C9" w:rsidRDefault="00672730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3°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30" w:rsidRPr="004E58C9" w:rsidRDefault="00672730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30" w:rsidRPr="004E58C9" w:rsidRDefault="00672730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30" w:rsidRPr="004E58C9" w:rsidRDefault="00672730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0" w:rsidRPr="004E58C9" w:rsidRDefault="00672730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  <w:tr w:rsidR="00672730" w:rsidRPr="004E58C9" w:rsidTr="006727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30" w:rsidRPr="004E58C9" w:rsidRDefault="00672730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4°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30" w:rsidRPr="004E58C9" w:rsidRDefault="00672730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30" w:rsidRPr="004E58C9" w:rsidRDefault="00672730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30" w:rsidRPr="004E58C9" w:rsidRDefault="00672730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0" w:rsidRPr="004E58C9" w:rsidRDefault="00672730" w:rsidP="004E58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</w:tbl>
    <w:p w:rsidR="004E58C9" w:rsidRPr="004E58C9" w:rsidRDefault="004E58C9" w:rsidP="004E58C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4E58C9" w:rsidRPr="004E58C9" w:rsidRDefault="00A41160" w:rsidP="004E58C9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4445</wp:posOffset>
                </wp:positionV>
                <wp:extent cx="127000" cy="136525"/>
                <wp:effectExtent l="13970" t="11430" r="11430" b="139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9430B" id="Rectangle 8" o:spid="_x0000_s1026" style="position:absolute;margin-left:416.15pt;margin-top:.35pt;width:10pt;height:1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HjIAIAADsEAAAOAAAAZHJzL2Uyb0RvYy54bWysU1Fv0zAQfkfiP1h+p0lKu3ZR02nqKEIa&#10;MDH4AVfHaSwc25zdpuXX7+x0pQOJB0QeLF/u/N13390tbg6dZnuJXllT8WKUcyaNsLUy24p/+7p+&#10;M+fMBzA1aGtkxY/S85vl61eL3pVybFura4mMQIwve1fxNgRXZpkXrezAj6yThpyNxQ4CmbjNaoSe&#10;0DudjfP8Kust1g6tkN7T37vByZcJv2mkCJ+bxsvAdMWJW0gnpnMTz2y5gHKL4FolTjTgH1h0oAwl&#10;PUPdQQC2Q/UHVKcEWm+bMBK2y2zTKCFTDVRNkf9WzWMLTqZaSBzvzjL5/wcrPu0fkKm64jPODHTU&#10;oi8kGpitlmwe5emdLynq0T1gLNC7eyu+e2bsqqUoeYto+1ZCTaSKGJ+9eBANT0/Zpv9oa0KHXbBJ&#10;qUODXQQkDdghNeR4bog8BCboZzGe5Tm1TZCreHs1HU9TBiifHzv04b20HYuXiiNRT+Cwv/chkoHy&#10;OSSRt1rVa6V1MnC7WWlke6DZWKfvhO4vw7RhfcWvY+6/QxDTSHbI+gKiU4GGXKuu4vNzEJRRtXem&#10;pgdQBlB6uBNlbU4yRuWGDmxsfSQV0Q4TTBtHl9biT856mt6K+x87QMmZ/mCoE9fFZBLHPRmT6WxM&#10;Bl56NpceMIKgKh44G66rMKzIzqHatpSpSLUbe0vda1RSNnZ2YHUiSxOaBD9tU1yBSztF/dr55RMA&#10;AAD//wMAUEsDBBQABgAIAAAAIQCpaA/u2wAAAAcBAAAPAAAAZHJzL2Rvd25yZXYueG1sTI7BTsMw&#10;EETvSPyDtUjcqIMjIIRsKgQqEsc2vXDbxEsSiO0odtrA1+Oe6HE0ozevWC9mEAeefO8swu0qAcG2&#10;cbq3LcK+2txkIHwgq2lwlhF+2MO6vLwoKNfuaLd82IVWRIj1OSF0IYy5lL7p2JBfuZFt7D7dZCjE&#10;OLVST3SMcDNIlST30lBv40NHI7903HzvZoNQ92pPv9vqLTGPmzS8L9XX/PGKeH21PD+BCLyE/zGc&#10;9KM6lNGpdrPVXgwIWarSOEV4ABHr7O4UawSlFMiykOf+5R8AAAD//wMAUEsBAi0AFAAGAAgAAAAh&#10;ALaDOJL+AAAA4QEAABMAAAAAAAAAAAAAAAAAAAAAAFtDb250ZW50X1R5cGVzXS54bWxQSwECLQAU&#10;AAYACAAAACEAOP0h/9YAAACUAQAACwAAAAAAAAAAAAAAAAAvAQAAX3JlbHMvLnJlbHNQSwECLQAU&#10;AAYACAAAACEAqd4R4yACAAA7BAAADgAAAAAAAAAAAAAAAAAuAgAAZHJzL2Uyb0RvYy54bWxQSwEC&#10;LQAUAAYACAAAACEAqWgP7tsAAAAHAQAADwAAAAAAAAAAAAAAAAB6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19685</wp:posOffset>
                </wp:positionV>
                <wp:extent cx="127000" cy="136525"/>
                <wp:effectExtent l="9525" t="7620" r="6350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774D3" id="Rectangle 7" o:spid="_x0000_s1026" style="position:absolute;margin-left:363.3pt;margin-top:1.55pt;width:10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YtIAIAADsEAAAOAAAAZHJzL2Uyb0RvYy54bWysU9tu2zAMfR+wfxD0vtjOcmmNOEWRLsOA&#10;bivW7QMYWY6FyZJGKXGyry8lp1m6AXsY5gdBNKnDw0NycXPoNNtL9MqaihejnDNphK2V2Vb829f1&#10;myvOfABTg7ZGVvwoPb9Zvn616F0px7a1upbICMT4sncVb0NwZZZ50coO/Mg6acjZWOwgkInbrEbo&#10;Cb3T2TjPZ1lvsXZohfSe/t4NTr5M+E0jRfjcNF4GpitO3EI6MZ2beGbLBZRbBNcqcaIB/8CiA2Uo&#10;6RnqDgKwHao/oDol0HrbhJGwXWabRgmZaqBqivy3ah5bcDLVQuJ4d5bJ/z9Y8Wn/gEzVFZ9xZqCj&#10;Fn0h0cBstWTzKE/vfElRj+4BY4He3Vvx3TNjVy1FyVtE27cSaiJVxPjsxYNoeHrKNv1HWxM67IJN&#10;Sh0a7CIgacAOqSHHc0PkITBBP4vxPM+pbYJcxdvZdDxNGaB8fuzQh/fSdixeKo5EPYHD/t6HSAbK&#10;55BE3mpVr5XWycDtZqWR7YFmY52+E7q/DNOG9RW/jrn/DkFMI9kh6wuITgUacq26il+dg6CMqr0z&#10;NT2AMoDSw50oa3OSMSo3dGBj6yOpiHaYYNo4urQWf3LW0/RW3P/YAUrO9AdDnbguJpM47smYTOdj&#10;MvDSs7n0gBEEVfHA2XBdhWFFdg7VtqVMRard2FvqXqOSsrGzA6sTWZrQJPhpm+IKXNop6tfOL58A&#10;AAD//wMAUEsDBBQABgAIAAAAIQB4rljo3QAAAAgBAAAPAAAAZHJzL2Rvd25yZXYueG1sTI9BT4NA&#10;FITvJv6HzTPxZpfShiryaIymJh5bevH2gCeg7FvCLi36692e9DiZycw32XY2vTrx6DorCMtFBIql&#10;snUnDcKx2N3dg3KepKbeCiN8s4Ntfn2VUVrbs+z5dPCNCiXiUkJovR9SrV3VsiG3sANL8D7saMgH&#10;OTa6Hukcyk2v4yhKtKFOwkJLAz+3XH0dJoNQdvGRfvbFa2Qediv/Nhef0/sL4u3N/PQIyvPs/8Jw&#10;wQ/okAem0k5SO9UjbOIkCVGE1RJU8Dfriy4R4nUCOs/0/wP5LwAAAP//AwBQSwECLQAUAAYACAAA&#10;ACEAtoM4kv4AAADhAQAAEwAAAAAAAAAAAAAAAAAAAAAAW0NvbnRlbnRfVHlwZXNdLnhtbFBLAQIt&#10;ABQABgAIAAAAIQA4/SH/1gAAAJQBAAALAAAAAAAAAAAAAAAAAC8BAABfcmVscy8ucmVsc1BLAQIt&#10;ABQABgAIAAAAIQAMMXYtIAIAADsEAAAOAAAAAAAAAAAAAAAAAC4CAABkcnMvZTJvRG9jLnhtbFBL&#10;AQItABQABgAIAAAAIQB4rljo3QAAAAgBAAAPAAAAAAAAAAAAAAAAAHoEAABkcnMvZG93bnJldi54&#10;bWxQSwUGAAAAAAQABADzAAAAhAUAAAAA&#10;"/>
            </w:pict>
          </mc:Fallback>
        </mc:AlternateContent>
      </w:r>
      <w:r w:rsidR="004E58C9" w:rsidRPr="004E58C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Si dichiara che la scuola ha già aderito all’Azione Pegaso 2015          si              no</w:t>
      </w:r>
    </w:p>
    <w:p w:rsidR="004E58C9" w:rsidRDefault="004E58C9" w:rsidP="004E58C9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i/>
          <w:sz w:val="26"/>
          <w:szCs w:val="26"/>
          <w:lang w:eastAsia="it-IT"/>
        </w:rPr>
        <w:t>(Solo in caso di mancata adesione)</w:t>
      </w:r>
      <w:r w:rsidRPr="004E58C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 La scuola si impegna comunque ad associarsi in tempi brevi all’Azione Pegaso 2015.   </w:t>
      </w:r>
    </w:p>
    <w:p w:rsidR="004E58C9" w:rsidRPr="004E58C9" w:rsidRDefault="004E58C9" w:rsidP="004E58C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4E58C9" w:rsidRPr="004E58C9" w:rsidRDefault="004E58C9" w:rsidP="004E58C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Data: _________________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ab/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ab/>
        <w:t xml:space="preserve">                              Dirigente Scolastico</w:t>
      </w:r>
    </w:p>
    <w:p w:rsidR="004E58C9" w:rsidRDefault="004E58C9" w:rsidP="004E58C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                                                               ____________________</w:t>
      </w:r>
    </w:p>
    <w:p w:rsidR="004E58C9" w:rsidRDefault="004E58C9" w:rsidP="004E58C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4E58C9" w:rsidRDefault="004E58C9" w:rsidP="004E58C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4E58C9" w:rsidRDefault="004E58C9" w:rsidP="00964AF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b/>
          <w:sz w:val="26"/>
          <w:szCs w:val="26"/>
          <w:lang w:eastAsia="it-IT"/>
        </w:rPr>
        <w:lastRenderedPageBreak/>
        <w:t>INFORMATIVA DLgs n°196/2003</w:t>
      </w:r>
    </w:p>
    <w:p w:rsidR="00964AF1" w:rsidRPr="004E58C9" w:rsidRDefault="00964AF1" w:rsidP="00964AF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4E58C9" w:rsidRDefault="004E58C9" w:rsidP="00964AF1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Ai sensi del DLgs n°196/2003, la scuola capofila-Azione “Pegaso” 2015 informa, con la presente, che tratterà i dati personali attinenti il personale scolastico iscritto a ciascun corso/seminario unicamente  al fine del perfezionamento della suindicata attività di formazione, secondo le finalità istituzionali .</w:t>
      </w:r>
    </w:p>
    <w:p w:rsidR="00964AF1" w:rsidRPr="004E58C9" w:rsidRDefault="00964AF1" w:rsidP="00964AF1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  <w:t>Carattere obbligatorio del conferimento dei dati e conseguenze rifiuto</w:t>
      </w: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I dati personali, sensibili e giudiziari del dipendente vengono acquisiti direttamente dagli interessati e/o per tramite della scuola di servizio; sono obbligatori da fornire, in quanto strettamente necessari all’esercizio delle funzioni istituzionali (formative, organizzative, amministrative). La mancata comunicazione dei dati richiesti non consente all’istituzione scolastica di erogare i propri servizi scolastici e al dipendente di usufruire dei propri diritti.</w:t>
      </w: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  <w:t>Modalità di acquisizione e di trattamento dei dati</w:t>
      </w: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A garanzia dei diritti dell’Interessato, il trattamento dei dati è svolto secondo le modalità e le cautele previste dal predetto Decreto Legislativo, rispettando i presupposti di legittimità, seguendo principi di correttezza, di trasparenza,  di tutela della  Sua dignità e  della  Sua riservatezza. Il trattamento è svolto in forma cartacea, ed anche mediante strumenti informatici e telematici;</w:t>
      </w: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  <w:t>Comunicazione e diffusione dei dati</w:t>
      </w: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I soggetti  a cui i  dati personali potranno essere comunicati  nell’ambito della scuola  sono: il Dirigente Scolastico e il personale ATA autorizzato, sempre e soltanto per finalità proprie della scuola e ciò  limitatamente ai dati strettamente necessari alla attività svolta. I dati personali potranno essere comunicati ad altri enti pubblici o a privati  esclusivamente  nei casi previsti da leggi e regolamenti.</w:t>
      </w: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  <w:t>Titolare del trattamento dei dati</w:t>
      </w: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Titolare del trattamento dati è la scuola stessa, che ha personalità giuridica autonoma ed è legalmente rappresentata dal Dirigente Scolastico della scuola capofila. Responsabile del trattamento dati è il DSGA per i servizi di segreteria della medesima scuola.</w:t>
      </w: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  <w:t>Diritti dell’Interessato</w:t>
      </w:r>
    </w:p>
    <w:p w:rsidR="00964AF1" w:rsidRP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Relativamente ai dati personali l’interessato potrà esercitare i diritti di accesso, controllo e modificazione garantiti  dall’art. 7 e regolamentati dagli art. 8,9,10 del Decreto Legislativo n. 196/2003. Sarà sufficiente rivolgersi senza particolari formalità alla Segreteria e otterrà  immediato riscontro.</w:t>
      </w: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                                                        IL DIRIGENTE SCOLASTICO</w:t>
      </w:r>
    </w:p>
    <w:p w:rsidR="004E58C9" w:rsidRP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                                                         Scuola Capofila e.f. 2015</w:t>
      </w:r>
    </w:p>
    <w:p w:rsidR="004E58C9" w:rsidRDefault="004E58C9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                                         F.to        (Dott.ssa D’AMICO Donatella)</w:t>
      </w:r>
    </w:p>
    <w:p w:rsidR="003C6E9E" w:rsidRPr="004E58C9" w:rsidRDefault="003C6E9E" w:rsidP="00964AF1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it-IT"/>
        </w:rPr>
        <w:lastRenderedPageBreak/>
        <w:drawing>
          <wp:inline distT="0" distB="0" distL="0" distR="0">
            <wp:extent cx="6120130" cy="8415179"/>
            <wp:effectExtent l="19050" t="0" r="0" b="0"/>
            <wp:docPr id="5" name="Immagine 1" descr="C:\Users\gdelzozzo\Pictures\2015-03-23 CARTINA PARCHEGGI\CARTINA PARCHEGG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elzozzo\Pictures\2015-03-23 CARTINA PARCHEGGI\CARTINA PARCHEGGI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E9E" w:rsidRPr="004E58C9" w:rsidSect="004F6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43A" w:rsidRDefault="004F343A" w:rsidP="008B11ED">
      <w:pPr>
        <w:spacing w:after="0" w:line="240" w:lineRule="auto"/>
      </w:pPr>
      <w:r>
        <w:separator/>
      </w:r>
    </w:p>
  </w:endnote>
  <w:endnote w:type="continuationSeparator" w:id="0">
    <w:p w:rsidR="004F343A" w:rsidRDefault="004F343A" w:rsidP="008B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43A" w:rsidRDefault="004F343A" w:rsidP="008B11ED">
      <w:pPr>
        <w:spacing w:after="0" w:line="240" w:lineRule="auto"/>
      </w:pPr>
      <w:r>
        <w:separator/>
      </w:r>
    </w:p>
  </w:footnote>
  <w:footnote w:type="continuationSeparator" w:id="0">
    <w:p w:rsidR="004F343A" w:rsidRDefault="004F343A" w:rsidP="008B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30E88"/>
    <w:multiLevelType w:val="hybridMultilevel"/>
    <w:tmpl w:val="49D27E0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>
    <w:nsid w:val="48731932"/>
    <w:multiLevelType w:val="hybridMultilevel"/>
    <w:tmpl w:val="FD9E2AE0"/>
    <w:lvl w:ilvl="0" w:tplc="698A70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DC32FA"/>
    <w:multiLevelType w:val="multilevel"/>
    <w:tmpl w:val="81D8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BF"/>
    <w:rsid w:val="0003594B"/>
    <w:rsid w:val="00062BB8"/>
    <w:rsid w:val="00075B92"/>
    <w:rsid w:val="00091213"/>
    <w:rsid w:val="000927D4"/>
    <w:rsid w:val="000A75BC"/>
    <w:rsid w:val="000E0161"/>
    <w:rsid w:val="000E7845"/>
    <w:rsid w:val="00102C0A"/>
    <w:rsid w:val="00110AAD"/>
    <w:rsid w:val="001161AE"/>
    <w:rsid w:val="00141092"/>
    <w:rsid w:val="00142482"/>
    <w:rsid w:val="001575AF"/>
    <w:rsid w:val="0016104F"/>
    <w:rsid w:val="00166437"/>
    <w:rsid w:val="0016696A"/>
    <w:rsid w:val="00175CCC"/>
    <w:rsid w:val="001803BA"/>
    <w:rsid w:val="001B4F7F"/>
    <w:rsid w:val="001C09F1"/>
    <w:rsid w:val="001E1A52"/>
    <w:rsid w:val="001E31DC"/>
    <w:rsid w:val="001F3448"/>
    <w:rsid w:val="001F4BDD"/>
    <w:rsid w:val="00212BA0"/>
    <w:rsid w:val="00215F70"/>
    <w:rsid w:val="00245375"/>
    <w:rsid w:val="00262757"/>
    <w:rsid w:val="00263D58"/>
    <w:rsid w:val="00282E62"/>
    <w:rsid w:val="00285FEA"/>
    <w:rsid w:val="002869CE"/>
    <w:rsid w:val="00297B48"/>
    <w:rsid w:val="002A2687"/>
    <w:rsid w:val="002A3B52"/>
    <w:rsid w:val="002A6A5A"/>
    <w:rsid w:val="002B20B9"/>
    <w:rsid w:val="002C6008"/>
    <w:rsid w:val="002D6318"/>
    <w:rsid w:val="002E4853"/>
    <w:rsid w:val="002F3805"/>
    <w:rsid w:val="002F4C24"/>
    <w:rsid w:val="00336EDB"/>
    <w:rsid w:val="0034605A"/>
    <w:rsid w:val="00350D02"/>
    <w:rsid w:val="00364936"/>
    <w:rsid w:val="00366764"/>
    <w:rsid w:val="00373089"/>
    <w:rsid w:val="00392C3D"/>
    <w:rsid w:val="003A7559"/>
    <w:rsid w:val="003B57EC"/>
    <w:rsid w:val="003C6E9E"/>
    <w:rsid w:val="003E3B15"/>
    <w:rsid w:val="003E6BC4"/>
    <w:rsid w:val="003F10BE"/>
    <w:rsid w:val="003F2626"/>
    <w:rsid w:val="003F6DFF"/>
    <w:rsid w:val="004018C8"/>
    <w:rsid w:val="00413A22"/>
    <w:rsid w:val="00414362"/>
    <w:rsid w:val="00421423"/>
    <w:rsid w:val="00422E02"/>
    <w:rsid w:val="00466B50"/>
    <w:rsid w:val="0047301F"/>
    <w:rsid w:val="004A138A"/>
    <w:rsid w:val="004A5EAC"/>
    <w:rsid w:val="004C4771"/>
    <w:rsid w:val="004D2224"/>
    <w:rsid w:val="004D7D9D"/>
    <w:rsid w:val="004E364F"/>
    <w:rsid w:val="004E58C9"/>
    <w:rsid w:val="004F343A"/>
    <w:rsid w:val="004F6765"/>
    <w:rsid w:val="004F693A"/>
    <w:rsid w:val="00533B4C"/>
    <w:rsid w:val="0054074A"/>
    <w:rsid w:val="005407DB"/>
    <w:rsid w:val="005465A8"/>
    <w:rsid w:val="0056052D"/>
    <w:rsid w:val="005924A2"/>
    <w:rsid w:val="005A3786"/>
    <w:rsid w:val="005A72EE"/>
    <w:rsid w:val="005B6623"/>
    <w:rsid w:val="005C20D9"/>
    <w:rsid w:val="005F35C8"/>
    <w:rsid w:val="00606EAE"/>
    <w:rsid w:val="006138E2"/>
    <w:rsid w:val="00633191"/>
    <w:rsid w:val="00672730"/>
    <w:rsid w:val="006909DC"/>
    <w:rsid w:val="006937A0"/>
    <w:rsid w:val="006C00FC"/>
    <w:rsid w:val="006C7CAD"/>
    <w:rsid w:val="006D4E2F"/>
    <w:rsid w:val="006F09ED"/>
    <w:rsid w:val="006F2CBB"/>
    <w:rsid w:val="006F52BF"/>
    <w:rsid w:val="0070737C"/>
    <w:rsid w:val="00715853"/>
    <w:rsid w:val="007419D7"/>
    <w:rsid w:val="0075557E"/>
    <w:rsid w:val="00762F68"/>
    <w:rsid w:val="00772DFF"/>
    <w:rsid w:val="00780493"/>
    <w:rsid w:val="00783110"/>
    <w:rsid w:val="007837E5"/>
    <w:rsid w:val="00795ACC"/>
    <w:rsid w:val="007B142B"/>
    <w:rsid w:val="007B5FC4"/>
    <w:rsid w:val="007E3C9E"/>
    <w:rsid w:val="007E67A4"/>
    <w:rsid w:val="007F4F07"/>
    <w:rsid w:val="00826066"/>
    <w:rsid w:val="008352E0"/>
    <w:rsid w:val="00836C2F"/>
    <w:rsid w:val="00847D8B"/>
    <w:rsid w:val="00852507"/>
    <w:rsid w:val="00854519"/>
    <w:rsid w:val="008579FA"/>
    <w:rsid w:val="0086516B"/>
    <w:rsid w:val="0087341E"/>
    <w:rsid w:val="00884112"/>
    <w:rsid w:val="008A5017"/>
    <w:rsid w:val="008B11ED"/>
    <w:rsid w:val="008C24D3"/>
    <w:rsid w:val="008F2FED"/>
    <w:rsid w:val="00900596"/>
    <w:rsid w:val="00901AB5"/>
    <w:rsid w:val="00916BA5"/>
    <w:rsid w:val="00927C41"/>
    <w:rsid w:val="00945A6F"/>
    <w:rsid w:val="00964AF1"/>
    <w:rsid w:val="00972D5B"/>
    <w:rsid w:val="009912B3"/>
    <w:rsid w:val="00991786"/>
    <w:rsid w:val="009B2E52"/>
    <w:rsid w:val="009B5BBB"/>
    <w:rsid w:val="009E06AF"/>
    <w:rsid w:val="00A13CFE"/>
    <w:rsid w:val="00A14813"/>
    <w:rsid w:val="00A20575"/>
    <w:rsid w:val="00A26792"/>
    <w:rsid w:val="00A328B5"/>
    <w:rsid w:val="00A4097D"/>
    <w:rsid w:val="00A41160"/>
    <w:rsid w:val="00A541EF"/>
    <w:rsid w:val="00A60771"/>
    <w:rsid w:val="00A723B6"/>
    <w:rsid w:val="00A763EE"/>
    <w:rsid w:val="00A86A45"/>
    <w:rsid w:val="00A94FC7"/>
    <w:rsid w:val="00A97A89"/>
    <w:rsid w:val="00AD619C"/>
    <w:rsid w:val="00AF61A1"/>
    <w:rsid w:val="00B1291A"/>
    <w:rsid w:val="00B3266A"/>
    <w:rsid w:val="00B400D2"/>
    <w:rsid w:val="00B42BC3"/>
    <w:rsid w:val="00B46F88"/>
    <w:rsid w:val="00B524A2"/>
    <w:rsid w:val="00B76B97"/>
    <w:rsid w:val="00B84250"/>
    <w:rsid w:val="00B91B0C"/>
    <w:rsid w:val="00B93679"/>
    <w:rsid w:val="00B97354"/>
    <w:rsid w:val="00BB069D"/>
    <w:rsid w:val="00BB58CA"/>
    <w:rsid w:val="00BB76F7"/>
    <w:rsid w:val="00BC4D2F"/>
    <w:rsid w:val="00C14B53"/>
    <w:rsid w:val="00C332B8"/>
    <w:rsid w:val="00C43D31"/>
    <w:rsid w:val="00C5690F"/>
    <w:rsid w:val="00C6360F"/>
    <w:rsid w:val="00C662BB"/>
    <w:rsid w:val="00CA2B65"/>
    <w:rsid w:val="00CA6853"/>
    <w:rsid w:val="00CB4D65"/>
    <w:rsid w:val="00CD2ED5"/>
    <w:rsid w:val="00CE60FA"/>
    <w:rsid w:val="00D05925"/>
    <w:rsid w:val="00D11B4C"/>
    <w:rsid w:val="00D2257F"/>
    <w:rsid w:val="00D32E04"/>
    <w:rsid w:val="00D53E93"/>
    <w:rsid w:val="00D8383C"/>
    <w:rsid w:val="00DA1D6A"/>
    <w:rsid w:val="00DA2316"/>
    <w:rsid w:val="00DC45BF"/>
    <w:rsid w:val="00DE4A35"/>
    <w:rsid w:val="00DF3E4A"/>
    <w:rsid w:val="00E01397"/>
    <w:rsid w:val="00E573DF"/>
    <w:rsid w:val="00E62B3B"/>
    <w:rsid w:val="00E94EE6"/>
    <w:rsid w:val="00ED10D2"/>
    <w:rsid w:val="00ED6206"/>
    <w:rsid w:val="00EE188C"/>
    <w:rsid w:val="00EF43B9"/>
    <w:rsid w:val="00F028DC"/>
    <w:rsid w:val="00F143A1"/>
    <w:rsid w:val="00F264F9"/>
    <w:rsid w:val="00F53386"/>
    <w:rsid w:val="00F560E8"/>
    <w:rsid w:val="00F64D53"/>
    <w:rsid w:val="00F9016D"/>
    <w:rsid w:val="00FB1021"/>
    <w:rsid w:val="00FB3DC6"/>
    <w:rsid w:val="00FD443E"/>
    <w:rsid w:val="00FE1807"/>
    <w:rsid w:val="00FE2608"/>
    <w:rsid w:val="00FE6B88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7CC54-CF9D-49E7-8521-53EB86DA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2B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B4D65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B4D65"/>
    <w:rPr>
      <w:rFonts w:ascii="Times New Roman" w:eastAsia="Times New Roman" w:hAnsi="Times New Roman" w:cs="Times New Roman"/>
      <w:sz w:val="48"/>
      <w:szCs w:val="20"/>
      <w:lang w:eastAsia="it-IT"/>
    </w:rPr>
  </w:style>
  <w:style w:type="character" w:styleId="Collegamentoipertestuale">
    <w:name w:val="Hyperlink"/>
    <w:rsid w:val="00CB4D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D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4D6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7845"/>
    <w:pPr>
      <w:ind w:left="720"/>
      <w:contextualSpacing/>
    </w:pPr>
  </w:style>
  <w:style w:type="table" w:styleId="Grigliatabella">
    <w:name w:val="Table Grid"/>
    <w:basedOn w:val="Tabellanormale"/>
    <w:rsid w:val="009917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A723B6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link w:val="Corpotesto"/>
    <w:rsid w:val="00A723B6"/>
    <w:rPr>
      <w:rFonts w:ascii="Times New Roman" w:eastAsia="Times New Roman" w:hAnsi="Times New Roman"/>
    </w:rPr>
  </w:style>
  <w:style w:type="paragraph" w:customStyle="1" w:styleId="Style1">
    <w:name w:val="Style1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">
    <w:name w:val="Style2"/>
    <w:basedOn w:val="Normale"/>
    <w:rsid w:val="00A723B6"/>
    <w:pPr>
      <w:widowControl w:val="0"/>
      <w:autoSpaceDE w:val="0"/>
      <w:autoSpaceDN w:val="0"/>
      <w:adjustRightInd w:val="0"/>
      <w:spacing w:after="0" w:line="274" w:lineRule="exact"/>
      <w:ind w:hanging="283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3">
    <w:name w:val="Style3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4">
    <w:name w:val="Style4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5">
    <w:name w:val="Style5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6">
    <w:name w:val="Style6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7">
    <w:name w:val="Style7"/>
    <w:basedOn w:val="Normale"/>
    <w:rsid w:val="00A723B6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8">
    <w:name w:val="Style8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9">
    <w:name w:val="Style9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1">
    <w:name w:val="Style11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2">
    <w:name w:val="Style12"/>
    <w:basedOn w:val="Normale"/>
    <w:rsid w:val="00A723B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5">
    <w:name w:val="Style15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6">
    <w:name w:val="Style16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7">
    <w:name w:val="Style17"/>
    <w:basedOn w:val="Normale"/>
    <w:rsid w:val="00A723B6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8">
    <w:name w:val="Style18"/>
    <w:basedOn w:val="Normale"/>
    <w:rsid w:val="00A723B6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9">
    <w:name w:val="Style19"/>
    <w:basedOn w:val="Normale"/>
    <w:rsid w:val="00A723B6"/>
    <w:pPr>
      <w:widowControl w:val="0"/>
      <w:autoSpaceDE w:val="0"/>
      <w:autoSpaceDN w:val="0"/>
      <w:adjustRightInd w:val="0"/>
      <w:spacing w:after="0" w:line="322" w:lineRule="exact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0">
    <w:name w:val="Style20"/>
    <w:basedOn w:val="Normale"/>
    <w:rsid w:val="00A723B6"/>
    <w:pPr>
      <w:widowControl w:val="0"/>
      <w:autoSpaceDE w:val="0"/>
      <w:autoSpaceDN w:val="0"/>
      <w:adjustRightInd w:val="0"/>
      <w:spacing w:after="0" w:line="250" w:lineRule="exact"/>
      <w:ind w:hanging="283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1">
    <w:name w:val="Style21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2">
    <w:name w:val="Style22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3">
    <w:name w:val="Style23"/>
    <w:basedOn w:val="Normale"/>
    <w:rsid w:val="00A723B6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4">
    <w:name w:val="Style24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5">
    <w:name w:val="Style25"/>
    <w:basedOn w:val="Normale"/>
    <w:rsid w:val="00A723B6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6">
    <w:name w:val="Style26"/>
    <w:basedOn w:val="Normale"/>
    <w:rsid w:val="00A723B6"/>
    <w:pPr>
      <w:widowControl w:val="0"/>
      <w:autoSpaceDE w:val="0"/>
      <w:autoSpaceDN w:val="0"/>
      <w:adjustRightInd w:val="0"/>
      <w:spacing w:after="0" w:line="283" w:lineRule="exact"/>
      <w:ind w:hanging="283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7">
    <w:name w:val="Style27"/>
    <w:basedOn w:val="Normale"/>
    <w:rsid w:val="00A723B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8">
    <w:name w:val="Style28"/>
    <w:basedOn w:val="Normale"/>
    <w:rsid w:val="00A723B6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character" w:customStyle="1" w:styleId="FontStyle30">
    <w:name w:val="Font Style30"/>
    <w:rsid w:val="00A723B6"/>
    <w:rPr>
      <w:rFonts w:ascii="Franklin Gothic Medium Cond" w:hAnsi="Franklin Gothic Medium Cond" w:cs="Franklin Gothic Medium Cond" w:hint="default"/>
      <w:b/>
      <w:bCs/>
      <w:sz w:val="22"/>
      <w:szCs w:val="22"/>
    </w:rPr>
  </w:style>
  <w:style w:type="character" w:customStyle="1" w:styleId="FontStyle32">
    <w:name w:val="Font Style32"/>
    <w:rsid w:val="00A723B6"/>
    <w:rPr>
      <w:rFonts w:ascii="Franklin Gothic Medium Cond" w:hAnsi="Franklin Gothic Medium Cond" w:cs="Franklin Gothic Medium Cond" w:hint="default"/>
      <w:b/>
      <w:bCs/>
      <w:spacing w:val="10"/>
      <w:sz w:val="52"/>
      <w:szCs w:val="52"/>
    </w:rPr>
  </w:style>
  <w:style w:type="character" w:customStyle="1" w:styleId="FontStyle33">
    <w:name w:val="Font Style33"/>
    <w:rsid w:val="00A723B6"/>
    <w:rPr>
      <w:rFonts w:ascii="Arial" w:hAnsi="Arial" w:cs="Arial" w:hint="default"/>
      <w:sz w:val="22"/>
      <w:szCs w:val="22"/>
    </w:rPr>
  </w:style>
  <w:style w:type="character" w:customStyle="1" w:styleId="FontStyle34">
    <w:name w:val="Font Style34"/>
    <w:rsid w:val="00A723B6"/>
    <w:rPr>
      <w:rFonts w:ascii="Arial" w:hAnsi="Arial" w:cs="Arial" w:hint="default"/>
      <w:sz w:val="16"/>
      <w:szCs w:val="16"/>
    </w:rPr>
  </w:style>
  <w:style w:type="character" w:customStyle="1" w:styleId="FontStyle35">
    <w:name w:val="Font Style35"/>
    <w:rsid w:val="00A723B6"/>
    <w:rPr>
      <w:rFonts w:ascii="Arial" w:hAnsi="Arial" w:cs="Arial" w:hint="default"/>
      <w:i/>
      <w:iCs/>
      <w:sz w:val="22"/>
      <w:szCs w:val="22"/>
    </w:rPr>
  </w:style>
  <w:style w:type="character" w:customStyle="1" w:styleId="FontStyle36">
    <w:name w:val="Font Style36"/>
    <w:rsid w:val="00A723B6"/>
    <w:rPr>
      <w:rFonts w:ascii="Franklin Gothic Medium Cond" w:hAnsi="Franklin Gothic Medium Cond" w:cs="Franklin Gothic Medium Cond" w:hint="default"/>
      <w:b/>
      <w:bCs/>
      <w:sz w:val="30"/>
      <w:szCs w:val="30"/>
    </w:rPr>
  </w:style>
  <w:style w:type="character" w:customStyle="1" w:styleId="FontStyle37">
    <w:name w:val="Font Style37"/>
    <w:rsid w:val="00A723B6"/>
    <w:rPr>
      <w:rFonts w:ascii="Arial" w:hAnsi="Arial" w:cs="Arial" w:hint="default"/>
      <w:sz w:val="22"/>
      <w:szCs w:val="22"/>
    </w:rPr>
  </w:style>
  <w:style w:type="character" w:customStyle="1" w:styleId="FontStyle38">
    <w:name w:val="Font Style38"/>
    <w:rsid w:val="00A723B6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character" w:customStyle="1" w:styleId="FontStyle39">
    <w:name w:val="Font Style39"/>
    <w:rsid w:val="00A723B6"/>
    <w:rPr>
      <w:rFonts w:ascii="Arial" w:hAnsi="Arial" w:cs="Arial" w:hint="default"/>
      <w:i/>
      <w:iCs/>
      <w:sz w:val="22"/>
      <w:szCs w:val="22"/>
    </w:rPr>
  </w:style>
  <w:style w:type="character" w:customStyle="1" w:styleId="FontStyle40">
    <w:name w:val="Font Style40"/>
    <w:rsid w:val="00A723B6"/>
    <w:rPr>
      <w:rFonts w:ascii="Arial" w:hAnsi="Arial" w:cs="Arial" w:hint="default"/>
      <w:b/>
      <w:bCs/>
      <w:i/>
      <w:iCs/>
      <w:sz w:val="22"/>
      <w:szCs w:val="22"/>
    </w:rPr>
  </w:style>
  <w:style w:type="character" w:customStyle="1" w:styleId="FontStyle41">
    <w:name w:val="Font Style41"/>
    <w:rsid w:val="00A723B6"/>
    <w:rPr>
      <w:rFonts w:ascii="Arial" w:hAnsi="Arial" w:cs="Arial" w:hint="default"/>
      <w:sz w:val="26"/>
      <w:szCs w:val="26"/>
    </w:rPr>
  </w:style>
  <w:style w:type="paragraph" w:styleId="PreformattatoHTML">
    <w:name w:val="HTML Preformatted"/>
    <w:basedOn w:val="Normale"/>
    <w:link w:val="PreformattatoHTMLCarattere"/>
    <w:semiHidden/>
    <w:unhideWhenUsed/>
    <w:rsid w:val="002F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rsid w:val="002F3805"/>
    <w:rPr>
      <w:rFonts w:ascii="Courier New" w:eastAsia="Times New Roman" w:hAnsi="Courier New" w:cs="Courier New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2F38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2F3805"/>
    <w:rPr>
      <w:rFonts w:ascii="Times New Roman" w:eastAsia="Times New Roman" w:hAnsi="Times New Roman"/>
    </w:rPr>
  </w:style>
  <w:style w:type="paragraph" w:customStyle="1" w:styleId="Paragrafoelenco1">
    <w:name w:val="Paragrafo elenco1"/>
    <w:basedOn w:val="Normale"/>
    <w:rsid w:val="00F53386"/>
    <w:pPr>
      <w:ind w:left="720"/>
    </w:pPr>
    <w:rPr>
      <w:rFonts w:eastAsia="Times New Roman"/>
    </w:rPr>
  </w:style>
  <w:style w:type="paragraph" w:styleId="NormaleWeb">
    <w:name w:val="Normal (Web)"/>
    <w:basedOn w:val="Normale"/>
    <w:rsid w:val="00F53386"/>
    <w:pPr>
      <w:spacing w:before="100" w:beforeAutospacing="1" w:after="100" w:afterAutospacing="1" w:line="240" w:lineRule="auto"/>
      <w:ind w:firstLine="150"/>
      <w:jc w:val="both"/>
    </w:pPr>
    <w:rPr>
      <w:rFonts w:ascii="Verdana" w:eastAsia="Times New Roman" w:hAnsi="Verdana"/>
      <w:color w:val="000000"/>
      <w:sz w:val="18"/>
      <w:szCs w:val="18"/>
      <w:lang w:eastAsia="it-IT"/>
    </w:rPr>
  </w:style>
  <w:style w:type="paragraph" w:customStyle="1" w:styleId="Pa5">
    <w:name w:val="Pa5"/>
    <w:basedOn w:val="Normale"/>
    <w:next w:val="Normale"/>
    <w:rsid w:val="00F53386"/>
    <w:pPr>
      <w:autoSpaceDE w:val="0"/>
      <w:autoSpaceDN w:val="0"/>
      <w:adjustRightInd w:val="0"/>
      <w:spacing w:after="0" w:line="241" w:lineRule="atLeast"/>
    </w:pPr>
    <w:rPr>
      <w:rFonts w:ascii="Futura Book" w:eastAsia="Times New Roman" w:hAnsi="Futura Book"/>
      <w:sz w:val="24"/>
      <w:szCs w:val="24"/>
      <w:lang w:eastAsia="it-IT"/>
    </w:rPr>
  </w:style>
  <w:style w:type="character" w:customStyle="1" w:styleId="A3">
    <w:name w:val="A3"/>
    <w:rsid w:val="00F53386"/>
    <w:rPr>
      <w:rFonts w:ascii="Futura Book" w:hAnsi="Futura Book" w:cs="Futura Book" w:hint="default"/>
      <w:color w:val="000000"/>
      <w:sz w:val="20"/>
      <w:szCs w:val="20"/>
    </w:rPr>
  </w:style>
  <w:style w:type="paragraph" w:customStyle="1" w:styleId="Testo1-Titolettoenormale">
    <w:name w:val="Testo 1 - Titoletto e normale"/>
    <w:basedOn w:val="Normale"/>
    <w:next w:val="Normale"/>
    <w:link w:val="Testo1-TitolettoenormaleCarattere"/>
    <w:rsid w:val="00F53386"/>
    <w:pPr>
      <w:pBdr>
        <w:top w:val="single" w:sz="4" w:space="1" w:color="0099CC"/>
      </w:pBdr>
      <w:tabs>
        <w:tab w:val="left" w:pos="2340"/>
      </w:tabs>
      <w:spacing w:before="120" w:after="0" w:line="288" w:lineRule="auto"/>
      <w:ind w:left="2342" w:hanging="2342"/>
      <w:jc w:val="both"/>
    </w:pPr>
    <w:rPr>
      <w:rFonts w:ascii="Garamond" w:eastAsia="Times New Roman" w:hAnsi="Garamond"/>
      <w:color w:val="4D4D4D"/>
      <w:sz w:val="24"/>
      <w:szCs w:val="20"/>
    </w:rPr>
  </w:style>
  <w:style w:type="character" w:customStyle="1" w:styleId="Testo1-TitolettoenormaleCarattere">
    <w:name w:val="Testo 1 - Titoletto e normale Carattere"/>
    <w:link w:val="Testo1-Titolettoenormale"/>
    <w:rsid w:val="00F53386"/>
    <w:rPr>
      <w:rFonts w:ascii="Garamond" w:eastAsia="Times New Roman" w:hAnsi="Garamond"/>
      <w:color w:val="4D4D4D"/>
      <w:sz w:val="24"/>
    </w:rPr>
  </w:style>
  <w:style w:type="paragraph" w:customStyle="1" w:styleId="Testo0-Normale">
    <w:name w:val="Testo 0 - Normale"/>
    <w:basedOn w:val="Normale"/>
    <w:link w:val="Testo0-NormaleCarattere"/>
    <w:rsid w:val="00F53386"/>
    <w:pPr>
      <w:spacing w:after="0" w:line="300" w:lineRule="auto"/>
      <w:ind w:left="2342"/>
      <w:jc w:val="both"/>
    </w:pPr>
    <w:rPr>
      <w:rFonts w:ascii="Garamond" w:eastAsia="Times New Roman" w:hAnsi="Garamond"/>
      <w:color w:val="4D4D4D"/>
      <w:sz w:val="24"/>
      <w:szCs w:val="20"/>
    </w:rPr>
  </w:style>
  <w:style w:type="character" w:customStyle="1" w:styleId="Testo0-NormaleCarattere">
    <w:name w:val="Testo 0 - Normale Carattere"/>
    <w:link w:val="Testo0-Normale"/>
    <w:rsid w:val="00F53386"/>
    <w:rPr>
      <w:rFonts w:ascii="Garamond" w:eastAsia="Times New Roman" w:hAnsi="Garamond"/>
      <w:color w:val="4D4D4D"/>
      <w:sz w:val="24"/>
    </w:rPr>
  </w:style>
  <w:style w:type="paragraph" w:customStyle="1" w:styleId="msolistparagraph0">
    <w:name w:val="msolistparagraph"/>
    <w:basedOn w:val="Normale"/>
    <w:rsid w:val="00F53386"/>
    <w:pPr>
      <w:spacing w:after="0" w:line="240" w:lineRule="auto"/>
      <w:ind w:left="720"/>
    </w:pPr>
    <w:rPr>
      <w:rFonts w:eastAsia="MS Mincho" w:cs="Calibri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A86A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B11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B11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ovaecdl.it/i-moduli/online-collabo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ovaecdl.it/i-moduli/present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ovaecdl.it/i-moduli/it-securit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liceoclassicoda.pe.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14762</CharactersWithSpaces>
  <SharedDoc>false</SharedDoc>
  <HLinks>
    <vt:vector size="24" baseType="variant">
      <vt:variant>
        <vt:i4>1310784</vt:i4>
      </vt:variant>
      <vt:variant>
        <vt:i4>9</vt:i4>
      </vt:variant>
      <vt:variant>
        <vt:i4>0</vt:i4>
      </vt:variant>
      <vt:variant>
        <vt:i4>5</vt:i4>
      </vt:variant>
      <vt:variant>
        <vt:lpwstr>http://www.nuovaecdl.it/i-moduli/online-collaboration</vt:lpwstr>
      </vt:variant>
      <vt:variant>
        <vt:lpwstr/>
      </vt:variant>
      <vt:variant>
        <vt:i4>4390988</vt:i4>
      </vt:variant>
      <vt:variant>
        <vt:i4>6</vt:i4>
      </vt:variant>
      <vt:variant>
        <vt:i4>0</vt:i4>
      </vt:variant>
      <vt:variant>
        <vt:i4>5</vt:i4>
      </vt:variant>
      <vt:variant>
        <vt:lpwstr>http://www.nuovaecdl.it/i-moduli/presentation</vt:lpwstr>
      </vt:variant>
      <vt:variant>
        <vt:lpwstr/>
      </vt:variant>
      <vt:variant>
        <vt:i4>1572937</vt:i4>
      </vt:variant>
      <vt:variant>
        <vt:i4>3</vt:i4>
      </vt:variant>
      <vt:variant>
        <vt:i4>0</vt:i4>
      </vt:variant>
      <vt:variant>
        <vt:i4>5</vt:i4>
      </vt:variant>
      <vt:variant>
        <vt:lpwstr>http://www.nuovaecdl.it/i-moduli/it-security</vt:lpwstr>
      </vt:variant>
      <vt:variant>
        <vt:lpwstr/>
      </vt:variant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http://www.liceoclassicoda.pe.it/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Fabio Cipollone</cp:lastModifiedBy>
  <cp:revision>2</cp:revision>
  <cp:lastPrinted>2013-07-17T12:36:00Z</cp:lastPrinted>
  <dcterms:created xsi:type="dcterms:W3CDTF">2015-03-24T19:57:00Z</dcterms:created>
  <dcterms:modified xsi:type="dcterms:W3CDTF">2015-03-24T19:57:00Z</dcterms:modified>
</cp:coreProperties>
</file>